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i/>
          <w:iCs/>
          <w:smallCaps w:val="0"/>
          <w:sz w:val="72"/>
          <w:szCs w:val="72"/>
        </w:rPr>
        <w:id w:val="9355658"/>
        <w:docPartObj>
          <w:docPartGallery w:val="Cover Pages"/>
          <w:docPartUnique/>
        </w:docPartObj>
      </w:sdtPr>
      <w:sdtEndPr>
        <w:rPr>
          <w:rFonts w:asciiTheme="majorEastAsia" w:hint="eastAsia"/>
          <w:sz w:val="22"/>
          <w:szCs w:val="22"/>
        </w:rPr>
      </w:sdtEndPr>
      <w:sdtContent>
        <w:p w:rsidR="004930E9" w:rsidRPr="00DF4602" w:rsidRDefault="00B1261B" w:rsidP="004930E9">
          <w:pPr>
            <w:pStyle w:val="a7"/>
            <w:rPr>
              <w:rFonts w:asciiTheme="majorEastAsia" w:hAnsi="Batang"/>
              <w:b/>
              <w:sz w:val="40"/>
              <w:szCs w:val="40"/>
              <w:lang w:eastAsia="ja-JP"/>
            </w:rPr>
          </w:pPr>
          <w:r>
            <w:rPr>
              <w:rFonts w:asciiTheme="majorEastAsia" w:hAnsi="Batang"/>
              <w:b/>
              <w:noProof/>
              <w:sz w:val="40"/>
              <w:szCs w:val="40"/>
              <w:lang w:eastAsia="ja-JP" w:bidi="ar-S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7922260" cy="1115695"/>
                    <wp:effectExtent l="9525" t="9525" r="6350" b="9525"/>
                    <wp:wrapNone/>
                    <wp:docPr id="4" name="Rectangl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2260" cy="111569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9" o:spid="_x0000_s1026" style="position:absolute;margin-left:0;margin-top:0;width:623.8pt;height:87.85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" o:allowincell="f" fillcolor="#005bd3 [3208]" strokecolor="#00439e [2408]">
                    <w10:wrap anchorx="page" anchory="page"/>
                  </v:rect>
                </w:pict>
              </mc:Fallback>
            </mc:AlternateContent>
          </w:r>
          <w:r>
            <w:rPr>
              <w:rFonts w:asciiTheme="majorEastAsia" w:hAnsi="Batang"/>
              <w:b/>
              <w:noProof/>
              <w:sz w:val="40"/>
              <w:szCs w:val="40"/>
              <w:lang w:eastAsia="ja-JP" w:bidi="ar-SA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3940"/>
                    <wp:effectExtent l="9525" t="9525" r="13970" b="13335"/>
                    <wp:wrapNone/>
                    <wp:docPr id="3" name="Rectangl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39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12" o:spid="_x0000_s1026" style="position:absolute;margin-left:0;margin-top:0;width:7.15pt;height:882.2pt;z-index:2516633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" o:allowincell="f" fillcolor="white [3212]" strokecolor="#00439e [2408]">
                    <w10:wrap anchorx="margin" anchory="page"/>
                  </v:rect>
                </w:pict>
              </mc:Fallback>
            </mc:AlternateContent>
          </w:r>
          <w:r>
            <w:rPr>
              <w:rFonts w:asciiTheme="majorEastAsia" w:hAnsi="Batang"/>
              <w:b/>
              <w:noProof/>
              <w:sz w:val="40"/>
              <w:szCs w:val="40"/>
              <w:lang w:eastAsia="ja-JP" w:bidi="ar-SA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3940"/>
                    <wp:effectExtent l="9525" t="9525" r="13970" b="13335"/>
                    <wp:wrapNone/>
                    <wp:docPr id="2" name="Rectangle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39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11" o:spid="_x0000_s1026" style="position:absolute;margin-left:0;margin-top:0;width:7.15pt;height:882.2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" o:allowincell="f" fillcolor="white [3212]" strokecolor="#00439e [2408]">
                    <w10:wrap anchorx="margin" anchory="page"/>
                  </v:rect>
                </w:pict>
              </mc:Fallback>
            </mc:AlternateContent>
          </w:r>
          <w:r>
            <w:rPr>
              <w:rFonts w:asciiTheme="majorEastAsia" w:hAnsi="Batang"/>
              <w:b/>
              <w:noProof/>
              <w:sz w:val="40"/>
              <w:szCs w:val="40"/>
              <w:lang w:eastAsia="ja-JP" w:bidi="ar-S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7922260" cy="1115695"/>
                    <wp:effectExtent l="9525" t="9525" r="6350" b="9525"/>
                    <wp:wrapNone/>
                    <wp:docPr id="1" name="Rectangl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2260" cy="111569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10" o:spid="_x0000_s1026" style="position:absolute;margin-left:0;margin-top:0;width:623.8pt;height:87.85pt;z-index:2516613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" o:allowincell="f" fillcolor="#005bd3 [3208]" strokecolor="#00439e [2408]">
                    <w10:wrap anchorx="page" anchory="margin"/>
                  </v:rect>
                </w:pict>
              </mc:Fallback>
            </mc:AlternateContent>
          </w:r>
          <w:r w:rsidR="005B6D86" w:rsidRPr="00DF4602">
            <w:rPr>
              <w:rFonts w:asciiTheme="majorEastAsia" w:hAnsi="Batang" w:hint="eastAsia"/>
              <w:b/>
              <w:sz w:val="40"/>
              <w:szCs w:val="40"/>
              <w:lang w:eastAsia="ja-JP"/>
            </w:rPr>
            <w:t>第</w:t>
          </w:r>
          <w:r w:rsidR="00037895" w:rsidRPr="00DF4602">
            <w:rPr>
              <w:rFonts w:asciiTheme="majorEastAsia" w:hAnsi="Batang" w:hint="eastAsia"/>
              <w:b/>
              <w:sz w:val="40"/>
              <w:szCs w:val="40"/>
              <w:lang w:eastAsia="ja-JP"/>
            </w:rPr>
            <w:t>１</w:t>
          </w:r>
          <w:r w:rsidR="001F39D1">
            <w:rPr>
              <w:rFonts w:asciiTheme="majorEastAsia" w:hAnsi="Batang" w:hint="eastAsia"/>
              <w:b/>
              <w:sz w:val="40"/>
              <w:szCs w:val="40"/>
              <w:lang w:eastAsia="ja-JP"/>
            </w:rPr>
            <w:t>４</w:t>
          </w:r>
          <w:r w:rsidR="00D94B54">
            <w:rPr>
              <w:rFonts w:asciiTheme="majorEastAsia" w:hAnsi="Batang" w:hint="eastAsia"/>
              <w:b/>
              <w:sz w:val="40"/>
              <w:szCs w:val="40"/>
              <w:lang w:eastAsia="ja-JP"/>
            </w:rPr>
            <w:t>４</w:t>
          </w:r>
          <w:r w:rsidR="004930E9" w:rsidRPr="00DF4602">
            <w:rPr>
              <w:rFonts w:asciiTheme="majorEastAsia" w:hAnsi="Batang" w:hint="eastAsia"/>
              <w:b/>
              <w:sz w:val="40"/>
              <w:szCs w:val="40"/>
              <w:lang w:eastAsia="ja-JP"/>
            </w:rPr>
            <w:t>回</w:t>
          </w:r>
        </w:p>
        <w:p w:rsidR="004930E9" w:rsidRPr="00DF4602" w:rsidRDefault="004930E9" w:rsidP="004930E9">
          <w:pPr>
            <w:pStyle w:val="a7"/>
            <w:rPr>
              <w:rFonts w:asciiTheme="majorEastAsia" w:hAnsi="Batang"/>
              <w:b/>
              <w:sz w:val="40"/>
              <w:szCs w:val="40"/>
              <w:lang w:eastAsia="ja-JP"/>
            </w:rPr>
          </w:pPr>
          <w:r w:rsidRPr="00DF4602">
            <w:rPr>
              <w:rFonts w:asciiTheme="majorEastAsia" w:hAnsi="Batang" w:hint="eastAsia"/>
              <w:b/>
              <w:sz w:val="40"/>
              <w:szCs w:val="40"/>
              <w:lang w:eastAsia="ja-JP"/>
            </w:rPr>
            <w:t>埼玉</w:t>
          </w:r>
          <w:r w:rsidRPr="00DF4602">
            <w:rPr>
              <w:rFonts w:asciiTheme="majorEastAsia" w:hint="eastAsia"/>
              <w:b/>
              <w:sz w:val="40"/>
              <w:szCs w:val="40"/>
              <w:lang w:eastAsia="ja-JP"/>
            </w:rPr>
            <w:t>医</w:t>
          </w:r>
          <w:r w:rsidRPr="00DF4602">
            <w:rPr>
              <w:rFonts w:asciiTheme="majorEastAsia" w:hAnsi="Batang" w:hint="eastAsia"/>
              <w:b/>
              <w:sz w:val="40"/>
              <w:szCs w:val="40"/>
              <w:lang w:eastAsia="ja-JP"/>
            </w:rPr>
            <w:t>科大</w:t>
          </w:r>
          <w:r w:rsidRPr="00DF4602">
            <w:rPr>
              <w:rFonts w:asciiTheme="majorEastAsia" w:hint="eastAsia"/>
              <w:b/>
              <w:sz w:val="40"/>
              <w:szCs w:val="40"/>
              <w:lang w:eastAsia="ja-JP"/>
            </w:rPr>
            <w:t>学国</w:t>
          </w:r>
          <w:r w:rsidRPr="00DF4602">
            <w:rPr>
              <w:rFonts w:asciiTheme="majorEastAsia" w:hAnsi="Batang" w:hint="eastAsia"/>
              <w:b/>
              <w:sz w:val="40"/>
              <w:szCs w:val="40"/>
              <w:lang w:eastAsia="ja-JP"/>
            </w:rPr>
            <w:t>際</w:t>
          </w:r>
          <w:r w:rsidRPr="00DF4602">
            <w:rPr>
              <w:rFonts w:asciiTheme="majorEastAsia" w:hint="eastAsia"/>
              <w:b/>
              <w:sz w:val="40"/>
              <w:szCs w:val="40"/>
              <w:lang w:eastAsia="ja-JP"/>
            </w:rPr>
            <w:t>医</w:t>
          </w:r>
          <w:r w:rsidRPr="00DF4602">
            <w:rPr>
              <w:rFonts w:asciiTheme="majorEastAsia" w:hAnsi="Batang" w:hint="eastAsia"/>
              <w:b/>
              <w:sz w:val="40"/>
              <w:szCs w:val="40"/>
              <w:lang w:eastAsia="ja-JP"/>
            </w:rPr>
            <w:t>療センタ</w:t>
          </w:r>
          <w:r w:rsidRPr="00DF4602">
            <w:rPr>
              <w:rFonts w:asciiTheme="majorEastAsia" w:hint="eastAsia"/>
              <w:b/>
              <w:sz w:val="40"/>
              <w:szCs w:val="40"/>
              <w:lang w:eastAsia="ja-JP"/>
            </w:rPr>
            <w:t>ー</w:t>
          </w:r>
        </w:p>
        <w:p w:rsidR="004930E9" w:rsidRPr="00DF4602" w:rsidRDefault="004930E9" w:rsidP="004930E9">
          <w:pPr>
            <w:pStyle w:val="a7"/>
            <w:rPr>
              <w:rFonts w:asciiTheme="majorEastAsia" w:hAnsi="Batang"/>
              <w:b/>
              <w:sz w:val="40"/>
              <w:szCs w:val="40"/>
              <w:lang w:eastAsia="ja-JP"/>
            </w:rPr>
          </w:pPr>
          <w:r w:rsidRPr="00DF4602">
            <w:rPr>
              <w:rFonts w:asciiTheme="majorEastAsia" w:hAnsi="Batang" w:hint="eastAsia"/>
              <w:b/>
              <w:sz w:val="40"/>
              <w:szCs w:val="40"/>
              <w:lang w:eastAsia="ja-JP"/>
            </w:rPr>
            <w:t>包括的がんセンタ</w:t>
          </w:r>
          <w:r w:rsidRPr="00DF4602">
            <w:rPr>
              <w:rFonts w:asciiTheme="majorEastAsia" w:hint="eastAsia"/>
              <w:b/>
              <w:sz w:val="40"/>
              <w:szCs w:val="40"/>
              <w:lang w:eastAsia="ja-JP"/>
            </w:rPr>
            <w:t>ー教</w:t>
          </w:r>
          <w:r w:rsidRPr="00DF4602">
            <w:rPr>
              <w:rFonts w:asciiTheme="majorEastAsia" w:hAnsi="Batang" w:hint="eastAsia"/>
              <w:b/>
              <w:sz w:val="40"/>
              <w:szCs w:val="40"/>
              <w:lang w:eastAsia="ja-JP"/>
            </w:rPr>
            <w:t>育カンファレンス</w:t>
          </w:r>
        </w:p>
        <w:p w:rsidR="00AD0EE0" w:rsidRPr="00DF4602" w:rsidRDefault="00AD0EE0" w:rsidP="00AD0EE0">
          <w:pPr>
            <w:ind w:right="800"/>
            <w:jc w:val="center"/>
            <w:rPr>
              <w:rFonts w:asciiTheme="majorEastAsia"/>
              <w:lang w:eastAsia="ja-JP"/>
            </w:rPr>
          </w:pPr>
          <w:r w:rsidRPr="00DF4602">
            <w:rPr>
              <w:rFonts w:asciiTheme="majorEastAsia" w:hAnsi="ＭＳ ゴシック" w:hint="eastAsia"/>
              <w:sz w:val="20"/>
              <w:szCs w:val="20"/>
              <w:lang w:eastAsia="ja-JP"/>
            </w:rPr>
            <w:t xml:space="preserve">　　　　　　　　　　　　　</w:t>
          </w:r>
        </w:p>
        <w:p w:rsidR="004930E9" w:rsidRPr="00DF4602" w:rsidRDefault="004930E9" w:rsidP="00C539A9">
          <w:pPr>
            <w:pStyle w:val="21"/>
            <w:rPr>
              <w:rFonts w:asciiTheme="majorEastAsia"/>
              <w:noProof/>
              <w:color w:val="E80061" w:themeColor="accent1" w:themeShade="BF"/>
              <w:sz w:val="20"/>
              <w:szCs w:val="20"/>
              <w:lang w:eastAsia="ja-JP"/>
            </w:rPr>
          </w:pPr>
          <w:r w:rsidRPr="00DF4602">
            <w:rPr>
              <w:rStyle w:val="23"/>
              <w:rFonts w:asciiTheme="majorEastAsia" w:hint="eastAsia"/>
              <w:color w:val="E80061" w:themeColor="accent1" w:themeShade="BF"/>
              <w:sz w:val="20"/>
              <w:szCs w:val="20"/>
              <w:lang w:eastAsia="ja-JP"/>
            </w:rPr>
            <w:t>この度、下記の要領にて包括的がんセンター教育カンファレンスを開催</w:t>
          </w:r>
          <w:r w:rsidR="00EF1F8A" w:rsidRPr="00DF4602">
            <w:rPr>
              <w:rStyle w:val="23"/>
              <w:rFonts w:asciiTheme="majorEastAsia" w:hint="eastAsia"/>
              <w:color w:val="E80061" w:themeColor="accent1" w:themeShade="BF"/>
              <w:sz w:val="20"/>
              <w:szCs w:val="20"/>
              <w:lang w:eastAsia="ja-JP"/>
            </w:rPr>
            <w:t>いたし</w:t>
          </w:r>
          <w:r w:rsidRPr="00DF4602">
            <w:rPr>
              <w:rStyle w:val="23"/>
              <w:rFonts w:asciiTheme="majorEastAsia" w:hint="eastAsia"/>
              <w:color w:val="E80061" w:themeColor="accent1" w:themeShade="BF"/>
              <w:sz w:val="20"/>
              <w:szCs w:val="20"/>
              <w:lang w:eastAsia="ja-JP"/>
            </w:rPr>
            <w:t>ます。奮ってご参加くださいますようお願い申し上げます。</w:t>
          </w:r>
        </w:p>
      </w:sdtContent>
    </w:sdt>
    <w:p w:rsidR="00730000" w:rsidRPr="00DF4602" w:rsidRDefault="004930E9" w:rsidP="00730000">
      <w:pPr>
        <w:spacing w:after="0"/>
        <w:rPr>
          <w:rFonts w:asciiTheme="majorEastAsia" w:hAnsi="ＭＳ ゴシック"/>
          <w:b/>
          <w:sz w:val="24"/>
          <w:szCs w:val="24"/>
          <w:lang w:eastAsia="ja-JP"/>
        </w:rPr>
      </w:pPr>
      <w:r w:rsidRPr="00DF4602">
        <w:rPr>
          <w:rFonts w:asciiTheme="majorEastAsia" w:hAnsi="ＭＳ ゴシック" w:hint="eastAsia"/>
          <w:b/>
          <w:sz w:val="28"/>
          <w:szCs w:val="28"/>
          <w:lang w:eastAsia="ja-JP"/>
        </w:rPr>
        <w:t>【</w:t>
      </w:r>
      <w:r w:rsidR="00037895" w:rsidRPr="00DF4602">
        <w:rPr>
          <w:rFonts w:asciiTheme="majorEastAsia" w:hAnsi="ＭＳ ゴシック" w:hint="eastAsia"/>
          <w:b/>
          <w:sz w:val="24"/>
          <w:szCs w:val="24"/>
          <w:lang w:eastAsia="ja-JP"/>
        </w:rPr>
        <w:t xml:space="preserve">日　時】　</w:t>
      </w:r>
      <w:r w:rsidR="00037895" w:rsidRPr="006C594A">
        <w:rPr>
          <w:rFonts w:asciiTheme="majorEastAsia" w:hAnsi="ＭＳ ゴシック" w:hint="eastAsia"/>
          <w:b/>
          <w:sz w:val="24"/>
          <w:szCs w:val="24"/>
          <w:lang w:eastAsia="ja-JP"/>
        </w:rPr>
        <w:t>令和</w:t>
      </w:r>
      <w:r w:rsidR="003F24CB">
        <w:rPr>
          <w:rFonts w:asciiTheme="majorEastAsia" w:hAnsi="ＭＳ ゴシック" w:hint="eastAsia"/>
          <w:b/>
          <w:sz w:val="24"/>
          <w:szCs w:val="24"/>
          <w:lang w:eastAsia="ja-JP"/>
        </w:rPr>
        <w:t>４</w:t>
      </w:r>
      <w:r w:rsidR="00037895" w:rsidRPr="006C594A">
        <w:rPr>
          <w:rFonts w:asciiTheme="majorEastAsia" w:hAnsi="ＭＳ ゴシック" w:hint="eastAsia"/>
          <w:b/>
          <w:sz w:val="24"/>
          <w:szCs w:val="24"/>
          <w:lang w:eastAsia="ja-JP"/>
        </w:rPr>
        <w:t>年</w:t>
      </w:r>
      <w:r w:rsidR="003F24CB">
        <w:rPr>
          <w:rFonts w:asciiTheme="majorEastAsia" w:hAnsi="ＭＳ ゴシック" w:hint="eastAsia"/>
          <w:b/>
          <w:sz w:val="24"/>
          <w:szCs w:val="24"/>
          <w:lang w:eastAsia="ja-JP"/>
        </w:rPr>
        <w:t xml:space="preserve"> </w:t>
      </w:r>
      <w:r w:rsidR="002772FB">
        <w:rPr>
          <w:rFonts w:asciiTheme="majorEastAsia" w:hAnsi="ＭＳ ゴシック" w:hint="eastAsia"/>
          <w:b/>
          <w:sz w:val="24"/>
          <w:szCs w:val="24"/>
          <w:lang w:eastAsia="ja-JP"/>
        </w:rPr>
        <w:t>１</w:t>
      </w:r>
      <w:r w:rsidR="00037895" w:rsidRPr="006C594A">
        <w:rPr>
          <w:rFonts w:asciiTheme="majorEastAsia" w:hAnsi="ＭＳ ゴシック" w:hint="eastAsia"/>
          <w:b/>
          <w:sz w:val="24"/>
          <w:szCs w:val="24"/>
          <w:lang w:eastAsia="ja-JP"/>
        </w:rPr>
        <w:t>月</w:t>
      </w:r>
      <w:r w:rsidR="00FE1B4E" w:rsidRPr="006C594A">
        <w:rPr>
          <w:rFonts w:asciiTheme="majorEastAsia" w:hAnsi="ＭＳ ゴシック" w:hint="eastAsia"/>
          <w:b/>
          <w:sz w:val="24"/>
          <w:szCs w:val="24"/>
          <w:lang w:eastAsia="ja-JP"/>
        </w:rPr>
        <w:t>２</w:t>
      </w:r>
      <w:r w:rsidR="003F24CB">
        <w:rPr>
          <w:rFonts w:asciiTheme="majorEastAsia" w:hAnsi="ＭＳ ゴシック" w:hint="eastAsia"/>
          <w:b/>
          <w:sz w:val="24"/>
          <w:szCs w:val="24"/>
          <w:lang w:eastAsia="ja-JP"/>
        </w:rPr>
        <w:t>４</w:t>
      </w:r>
      <w:r w:rsidR="00C539A9" w:rsidRPr="006C594A">
        <w:rPr>
          <w:rFonts w:asciiTheme="majorEastAsia" w:hAnsi="ＭＳ ゴシック" w:hint="eastAsia"/>
          <w:b/>
          <w:sz w:val="24"/>
          <w:szCs w:val="24"/>
          <w:lang w:eastAsia="ja-JP"/>
        </w:rPr>
        <w:t>日（月）</w:t>
      </w:r>
      <w:r w:rsidR="00C539A9" w:rsidRPr="00DF4602">
        <w:rPr>
          <w:rFonts w:asciiTheme="majorEastAsia" w:hAnsi="ＭＳ ゴシック" w:hint="eastAsia"/>
          <w:b/>
          <w:sz w:val="24"/>
          <w:szCs w:val="24"/>
          <w:lang w:eastAsia="ja-JP"/>
        </w:rPr>
        <w:t xml:space="preserve">　１８：３</w:t>
      </w:r>
      <w:r w:rsidR="005B6D86" w:rsidRPr="00DF4602">
        <w:rPr>
          <w:rFonts w:asciiTheme="majorEastAsia" w:hAnsi="ＭＳ ゴシック" w:hint="eastAsia"/>
          <w:b/>
          <w:sz w:val="24"/>
          <w:szCs w:val="24"/>
          <w:lang w:eastAsia="ja-JP"/>
        </w:rPr>
        <w:t>０～</w:t>
      </w:r>
      <w:r w:rsidR="00C2055C" w:rsidRPr="00DF4602">
        <w:rPr>
          <w:rFonts w:asciiTheme="majorEastAsia" w:hAnsi="ＭＳ ゴシック" w:hint="eastAsia"/>
          <w:b/>
          <w:sz w:val="24"/>
          <w:szCs w:val="24"/>
          <w:lang w:eastAsia="ja-JP"/>
        </w:rPr>
        <w:t>１９</w:t>
      </w:r>
      <w:r w:rsidR="005B6D86" w:rsidRPr="00DF4602">
        <w:rPr>
          <w:rFonts w:asciiTheme="majorEastAsia" w:hAnsi="ＭＳ ゴシック" w:hint="eastAsia"/>
          <w:b/>
          <w:sz w:val="24"/>
          <w:szCs w:val="24"/>
          <w:lang w:eastAsia="ja-JP"/>
        </w:rPr>
        <w:t>：</w:t>
      </w:r>
      <w:r w:rsidR="00C2055C" w:rsidRPr="00DF4602">
        <w:rPr>
          <w:rFonts w:asciiTheme="majorEastAsia" w:hAnsi="ＭＳ ゴシック" w:hint="eastAsia"/>
          <w:b/>
          <w:sz w:val="24"/>
          <w:szCs w:val="24"/>
          <w:lang w:eastAsia="ja-JP"/>
        </w:rPr>
        <w:t>３</w:t>
      </w:r>
      <w:r w:rsidRPr="00DF4602">
        <w:rPr>
          <w:rFonts w:asciiTheme="majorEastAsia" w:hAnsi="ＭＳ ゴシック" w:hint="eastAsia"/>
          <w:b/>
          <w:sz w:val="24"/>
          <w:szCs w:val="24"/>
          <w:lang w:eastAsia="ja-JP"/>
        </w:rPr>
        <w:t>０</w:t>
      </w:r>
    </w:p>
    <w:p w:rsidR="003F24CB" w:rsidRDefault="005B6D86" w:rsidP="003F24CB">
      <w:pPr>
        <w:spacing w:beforeLines="50" w:before="180"/>
        <w:ind w:left="2409" w:hangingChars="1000" w:hanging="2409"/>
        <w:rPr>
          <w:b/>
          <w:sz w:val="24"/>
          <w:szCs w:val="24"/>
          <w:lang w:eastAsia="ja-JP"/>
        </w:rPr>
      </w:pPr>
      <w:r w:rsidRPr="00DF4602">
        <w:rPr>
          <w:rFonts w:asciiTheme="majorEastAsia" w:hAnsi="ＭＳ ゴシック" w:hint="eastAsia"/>
          <w:b/>
          <w:sz w:val="24"/>
          <w:szCs w:val="24"/>
          <w:lang w:eastAsia="ja-JP"/>
        </w:rPr>
        <w:t>【講　演】「</w:t>
      </w:r>
      <w:r w:rsidR="001F39D1">
        <w:rPr>
          <w:rFonts w:asciiTheme="majorEastAsia" w:hAnsi="ＭＳ ゴシック" w:hint="eastAsia"/>
          <w:b/>
          <w:sz w:val="24"/>
          <w:szCs w:val="24"/>
          <w:lang w:eastAsia="ja-JP"/>
        </w:rPr>
        <w:t xml:space="preserve">　</w:t>
      </w:r>
      <w:r w:rsidR="003F24CB" w:rsidRPr="003F24CB">
        <w:rPr>
          <w:rFonts w:hint="eastAsia"/>
          <w:b/>
          <w:sz w:val="24"/>
          <w:szCs w:val="24"/>
          <w:lang w:eastAsia="ja-JP"/>
        </w:rPr>
        <w:t>すりガラス陰影を示す肺癌に関する</w:t>
      </w:r>
    </w:p>
    <w:p w:rsidR="00C539A9" w:rsidRPr="003F24CB" w:rsidRDefault="003F24CB" w:rsidP="003F24CB">
      <w:pPr>
        <w:spacing w:beforeLines="50" w:before="180"/>
        <w:ind w:leftChars="1000" w:left="2200" w:firstLineChars="1000" w:firstLine="2409"/>
        <w:rPr>
          <w:b/>
          <w:sz w:val="24"/>
          <w:szCs w:val="24"/>
          <w:lang w:eastAsia="ja-JP"/>
        </w:rPr>
      </w:pPr>
      <w:r w:rsidRPr="003F24CB">
        <w:rPr>
          <w:rFonts w:hint="eastAsia"/>
          <w:b/>
          <w:sz w:val="24"/>
          <w:szCs w:val="24"/>
          <w:lang w:eastAsia="ja-JP"/>
        </w:rPr>
        <w:t>最近の話題と当科の研究報告</w:t>
      </w:r>
      <w:r w:rsidR="001F39D1">
        <w:rPr>
          <w:rFonts w:asciiTheme="majorEastAsia" w:hAnsi="ＭＳ ゴシック" w:hint="eastAsia"/>
          <w:b/>
          <w:sz w:val="24"/>
          <w:szCs w:val="24"/>
          <w:lang w:eastAsia="ja-JP"/>
        </w:rPr>
        <w:t xml:space="preserve">　</w:t>
      </w:r>
      <w:r w:rsidR="00C539A9" w:rsidRPr="00DF4602">
        <w:rPr>
          <w:rFonts w:asciiTheme="majorEastAsia" w:hAnsi="ＭＳ ゴシック" w:hint="eastAsia"/>
          <w:b/>
          <w:sz w:val="24"/>
          <w:szCs w:val="24"/>
          <w:lang w:eastAsia="ja-JP"/>
        </w:rPr>
        <w:t>」</w:t>
      </w:r>
    </w:p>
    <w:p w:rsidR="00CD52D8" w:rsidRDefault="00FE1B4E" w:rsidP="002E4F65">
      <w:pPr>
        <w:spacing w:beforeLines="50" w:before="180"/>
        <w:ind w:firstLineChars="900" w:firstLine="1988"/>
        <w:rPr>
          <w:b/>
          <w:lang w:eastAsia="ja-JP"/>
        </w:rPr>
      </w:pPr>
      <w:r w:rsidRPr="00FE1B4E">
        <w:rPr>
          <w:rFonts w:hint="eastAsia"/>
          <w:b/>
          <w:lang w:eastAsia="ja-JP"/>
        </w:rPr>
        <w:t>埼玉医科大学国際医療センター</w:t>
      </w:r>
      <w:r w:rsidRPr="00FE1B4E">
        <w:rPr>
          <w:rFonts w:hint="eastAsia"/>
          <w:b/>
          <w:lang w:eastAsia="ja-JP"/>
        </w:rPr>
        <w:t xml:space="preserve"> </w:t>
      </w:r>
      <w:r w:rsidR="002772FB">
        <w:rPr>
          <w:rFonts w:hint="eastAsia"/>
          <w:b/>
          <w:lang w:eastAsia="ja-JP"/>
        </w:rPr>
        <w:t>呼吸器</w:t>
      </w:r>
      <w:r w:rsidR="003F24CB">
        <w:rPr>
          <w:rFonts w:hint="eastAsia"/>
          <w:b/>
          <w:lang w:eastAsia="ja-JP"/>
        </w:rPr>
        <w:t>外</w:t>
      </w:r>
      <w:r w:rsidR="002772FB">
        <w:rPr>
          <w:rFonts w:hint="eastAsia"/>
          <w:b/>
          <w:lang w:eastAsia="ja-JP"/>
        </w:rPr>
        <w:t>科</w:t>
      </w:r>
      <w:r w:rsidRPr="00FE1B4E">
        <w:rPr>
          <w:rFonts w:hint="eastAsia"/>
          <w:b/>
          <w:lang w:eastAsia="ja-JP"/>
        </w:rPr>
        <w:t xml:space="preserve">　</w:t>
      </w:r>
      <w:r w:rsidR="002E4F65">
        <w:rPr>
          <w:rFonts w:hint="eastAsia"/>
          <w:b/>
          <w:lang w:eastAsia="ja-JP"/>
        </w:rPr>
        <w:t>准教授</w:t>
      </w:r>
      <w:r w:rsidRPr="00FE1B4E">
        <w:rPr>
          <w:rFonts w:hint="eastAsia"/>
          <w:b/>
          <w:lang w:eastAsia="ja-JP"/>
        </w:rPr>
        <w:t xml:space="preserve">　</w:t>
      </w:r>
      <w:r w:rsidR="003F24CB" w:rsidRPr="003F24CB">
        <w:rPr>
          <w:rFonts w:hint="eastAsia"/>
          <w:b/>
          <w:lang w:eastAsia="ja-JP"/>
        </w:rPr>
        <w:t>石田</w:t>
      </w:r>
      <w:r w:rsidR="003F24CB" w:rsidRPr="003F24CB">
        <w:rPr>
          <w:rFonts w:hint="eastAsia"/>
          <w:b/>
          <w:lang w:eastAsia="ja-JP"/>
        </w:rPr>
        <w:t xml:space="preserve"> </w:t>
      </w:r>
      <w:r w:rsidR="003F24CB" w:rsidRPr="003F24CB">
        <w:rPr>
          <w:rFonts w:hint="eastAsia"/>
          <w:b/>
          <w:lang w:eastAsia="ja-JP"/>
        </w:rPr>
        <w:t>博徳</w:t>
      </w:r>
    </w:p>
    <w:p w:rsidR="003F24CB" w:rsidRDefault="003F24CB" w:rsidP="002772FB">
      <w:pPr>
        <w:spacing w:beforeLines="50" w:before="180"/>
        <w:ind w:firstLineChars="1000" w:firstLine="2209"/>
        <w:rPr>
          <w:b/>
          <w:lang w:eastAsia="ja-JP"/>
        </w:rPr>
      </w:pPr>
    </w:p>
    <w:p w:rsidR="003F24CB" w:rsidRDefault="003F24CB" w:rsidP="002772FB">
      <w:pPr>
        <w:spacing w:beforeLines="50" w:before="180"/>
        <w:ind w:firstLineChars="1000" w:firstLine="2209"/>
        <w:rPr>
          <w:b/>
          <w:lang w:eastAsia="ja-JP"/>
        </w:rPr>
      </w:pPr>
    </w:p>
    <w:p w:rsidR="00DA5CCC" w:rsidRPr="00DF4602" w:rsidRDefault="004930E9" w:rsidP="00DA5CCC">
      <w:pPr>
        <w:spacing w:beforeLines="50" w:before="180"/>
        <w:rPr>
          <w:rFonts w:asciiTheme="majorEastAsia" w:hAnsi="ＭＳ ゴシック"/>
          <w:b/>
          <w:sz w:val="24"/>
          <w:szCs w:val="24"/>
        </w:rPr>
      </w:pPr>
      <w:r w:rsidRPr="00DF4602">
        <w:rPr>
          <w:rFonts w:asciiTheme="majorEastAsia" w:hAnsi="ＭＳ ゴシック" w:hint="eastAsia"/>
          <w:b/>
          <w:sz w:val="24"/>
          <w:szCs w:val="24"/>
          <w:lang w:eastAsia="ja-JP"/>
        </w:rPr>
        <w:t>【参加対象】医療従事者</w:t>
      </w:r>
    </w:p>
    <w:p w:rsidR="00EA7C26" w:rsidRPr="00DF4602" w:rsidRDefault="004930E9" w:rsidP="00DA5CCC">
      <w:pPr>
        <w:spacing w:beforeLines="50" w:before="180"/>
        <w:rPr>
          <w:rFonts w:asciiTheme="majorEastAsia" w:hAnsi="ＭＳ ゴシック"/>
          <w:b/>
          <w:sz w:val="24"/>
          <w:szCs w:val="24"/>
          <w:lang w:eastAsia="ja-JP"/>
        </w:rPr>
      </w:pPr>
      <w:r w:rsidRPr="00DF4602">
        <w:rPr>
          <w:rFonts w:asciiTheme="majorEastAsia" w:hAnsi="ＭＳ ゴシック" w:hint="eastAsia"/>
          <w:b/>
          <w:sz w:val="24"/>
          <w:szCs w:val="24"/>
          <w:lang w:eastAsia="ja-JP"/>
        </w:rPr>
        <w:t>【参加費】　無料</w:t>
      </w:r>
    </w:p>
    <w:p w:rsidR="00CD52D8" w:rsidRPr="00DF4602" w:rsidRDefault="004930E9" w:rsidP="00886D01">
      <w:pPr>
        <w:spacing w:after="0"/>
        <w:ind w:left="964" w:hangingChars="400" w:hanging="964"/>
        <w:rPr>
          <w:rFonts w:asciiTheme="majorEastAsia" w:hAnsi="ＭＳ ゴシック"/>
          <w:b/>
          <w:sz w:val="24"/>
          <w:szCs w:val="24"/>
          <w:lang w:eastAsia="ja-JP"/>
        </w:rPr>
      </w:pPr>
      <w:r w:rsidRPr="00DF4602">
        <w:rPr>
          <w:rFonts w:asciiTheme="majorEastAsia" w:hAnsi="ＭＳ ゴシック" w:hint="eastAsia"/>
          <w:b/>
          <w:sz w:val="24"/>
          <w:szCs w:val="24"/>
          <w:lang w:eastAsia="ja-JP"/>
        </w:rPr>
        <w:t>【お申込み】</w:t>
      </w:r>
      <w:r w:rsidR="00732BC2" w:rsidRPr="00DF4602">
        <w:rPr>
          <w:rFonts w:asciiTheme="majorEastAsia" w:hAnsi="ＭＳ ゴシック" w:hint="eastAsia"/>
          <w:b/>
          <w:sz w:val="24"/>
          <w:szCs w:val="24"/>
          <w:lang w:eastAsia="ja-JP"/>
        </w:rPr>
        <w:t xml:space="preserve"> </w:t>
      </w:r>
      <w:r w:rsidR="00886D01" w:rsidRPr="00DF4602">
        <w:rPr>
          <w:rFonts w:asciiTheme="majorEastAsia" w:hAnsi="ＭＳ ゴシック" w:hint="eastAsia"/>
          <w:b/>
          <w:sz w:val="24"/>
          <w:szCs w:val="24"/>
          <w:u w:val="single"/>
          <w:lang w:eastAsia="ja-JP"/>
        </w:rPr>
        <w:t>web会議システム</w:t>
      </w:r>
      <w:r w:rsidR="00CD52D8" w:rsidRPr="00DF4602">
        <w:rPr>
          <w:rFonts w:asciiTheme="majorEastAsia" w:hAnsi="ＭＳ ゴシック" w:hint="eastAsia"/>
          <w:b/>
          <w:sz w:val="24"/>
          <w:szCs w:val="24"/>
          <w:u w:val="single"/>
          <w:lang w:eastAsia="ja-JP"/>
        </w:rPr>
        <w:t>（Z</w:t>
      </w:r>
      <w:r w:rsidR="001F39D1">
        <w:rPr>
          <w:rFonts w:asciiTheme="majorEastAsia" w:hAnsi="ＭＳ ゴシック"/>
          <w:b/>
          <w:sz w:val="24"/>
          <w:szCs w:val="24"/>
          <w:u w:val="single"/>
          <w:lang w:eastAsia="ja-JP"/>
        </w:rPr>
        <w:t>oom）</w:t>
      </w:r>
      <w:r w:rsidR="001F39D1">
        <w:rPr>
          <w:rFonts w:asciiTheme="majorEastAsia" w:hAnsi="ＭＳ ゴシック" w:hint="eastAsia"/>
          <w:b/>
          <w:sz w:val="24"/>
          <w:szCs w:val="24"/>
          <w:u w:val="single"/>
          <w:lang w:eastAsia="ja-JP"/>
        </w:rPr>
        <w:t>開催</w:t>
      </w:r>
      <w:r w:rsidR="00886D01" w:rsidRPr="00DF4602">
        <w:rPr>
          <w:rFonts w:asciiTheme="majorEastAsia" w:hAnsi="ＭＳ ゴシック" w:hint="eastAsia"/>
          <w:b/>
          <w:sz w:val="24"/>
          <w:szCs w:val="24"/>
          <w:u w:val="single"/>
          <w:lang w:eastAsia="ja-JP"/>
        </w:rPr>
        <w:t>となります</w:t>
      </w:r>
      <w:r w:rsidR="00886D01" w:rsidRPr="00DF4602">
        <w:rPr>
          <w:rFonts w:asciiTheme="majorEastAsia" w:hAnsi="ＭＳ ゴシック" w:hint="eastAsia"/>
          <w:b/>
          <w:sz w:val="24"/>
          <w:szCs w:val="24"/>
          <w:lang w:eastAsia="ja-JP"/>
        </w:rPr>
        <w:t>。</w:t>
      </w:r>
    </w:p>
    <w:p w:rsidR="00886D01" w:rsidRPr="00DF4602" w:rsidRDefault="003867E0" w:rsidP="00CD52D8">
      <w:pPr>
        <w:spacing w:after="0"/>
        <w:ind w:leftChars="400" w:left="880" w:firstLineChars="250" w:firstLine="602"/>
        <w:rPr>
          <w:rFonts w:asciiTheme="majorEastAsia" w:hAnsi="ＭＳ ゴシック"/>
          <w:b/>
          <w:sz w:val="24"/>
          <w:szCs w:val="24"/>
          <w:lang w:eastAsia="ja-JP"/>
        </w:rPr>
      </w:pPr>
      <w:r w:rsidRPr="00DF4602">
        <w:rPr>
          <w:rFonts w:asciiTheme="majorEastAsia" w:hAnsi="ＭＳ ゴシック" w:hint="eastAsia"/>
          <w:b/>
          <w:sz w:val="24"/>
          <w:szCs w:val="24"/>
          <w:lang w:eastAsia="ja-JP"/>
        </w:rPr>
        <w:t>(</w:t>
      </w:r>
      <w:r w:rsidRPr="006C594A">
        <w:rPr>
          <w:rFonts w:asciiTheme="majorEastAsia" w:hAnsi="ＭＳ ゴシック" w:hint="eastAsia"/>
          <w:b/>
          <w:sz w:val="24"/>
          <w:szCs w:val="24"/>
          <w:lang w:eastAsia="ja-JP"/>
        </w:rPr>
        <w:t>申込</w:t>
      </w:r>
      <w:r w:rsidR="00DA5CCC" w:rsidRPr="006C594A">
        <w:rPr>
          <w:rFonts w:asciiTheme="majorEastAsia" w:hAnsi="ＭＳ ゴシック" w:hint="eastAsia"/>
          <w:b/>
          <w:sz w:val="24"/>
          <w:szCs w:val="24"/>
          <w:lang w:eastAsia="ja-JP"/>
        </w:rPr>
        <w:t>締切：</w:t>
      </w:r>
      <w:r w:rsidR="00D94B54">
        <w:rPr>
          <w:rFonts w:asciiTheme="majorEastAsia" w:hAnsi="ＭＳ ゴシック" w:hint="eastAsia"/>
          <w:b/>
          <w:sz w:val="24"/>
          <w:szCs w:val="24"/>
          <w:lang w:eastAsia="ja-JP"/>
        </w:rPr>
        <w:t xml:space="preserve">令和 ４年 </w:t>
      </w:r>
      <w:r w:rsidR="002772FB">
        <w:rPr>
          <w:rFonts w:asciiTheme="majorEastAsia" w:hAnsi="ＭＳ ゴシック" w:hint="eastAsia"/>
          <w:b/>
          <w:sz w:val="24"/>
          <w:szCs w:val="24"/>
          <w:lang w:eastAsia="ja-JP"/>
        </w:rPr>
        <w:t>１</w:t>
      </w:r>
      <w:r w:rsidR="00DA5CCC" w:rsidRPr="006C594A">
        <w:rPr>
          <w:rFonts w:asciiTheme="majorEastAsia" w:hAnsi="ＭＳ ゴシック" w:hint="eastAsia"/>
          <w:b/>
          <w:sz w:val="24"/>
          <w:szCs w:val="24"/>
          <w:lang w:eastAsia="ja-JP"/>
        </w:rPr>
        <w:t>月</w:t>
      </w:r>
      <w:r w:rsidR="00D94B54">
        <w:rPr>
          <w:rFonts w:asciiTheme="majorEastAsia" w:hAnsi="ＭＳ ゴシック" w:hint="eastAsia"/>
          <w:b/>
          <w:sz w:val="24"/>
          <w:szCs w:val="24"/>
          <w:lang w:eastAsia="ja-JP"/>
        </w:rPr>
        <w:t>２１</w:t>
      </w:r>
      <w:r w:rsidR="00DA5CCC" w:rsidRPr="006C594A">
        <w:rPr>
          <w:rFonts w:asciiTheme="majorEastAsia" w:hAnsi="ＭＳ ゴシック" w:hint="eastAsia"/>
          <w:b/>
          <w:sz w:val="24"/>
          <w:szCs w:val="24"/>
          <w:lang w:eastAsia="ja-JP"/>
        </w:rPr>
        <w:t>日（</w:t>
      </w:r>
      <w:r w:rsidR="002772FB">
        <w:rPr>
          <w:rFonts w:asciiTheme="majorEastAsia" w:hAnsi="ＭＳ ゴシック" w:hint="eastAsia"/>
          <w:b/>
          <w:sz w:val="24"/>
          <w:szCs w:val="24"/>
          <w:lang w:eastAsia="ja-JP"/>
        </w:rPr>
        <w:t>金</w:t>
      </w:r>
      <w:r w:rsidR="00DA5CCC" w:rsidRPr="006C594A">
        <w:rPr>
          <w:rFonts w:asciiTheme="majorEastAsia" w:hAnsi="ＭＳ ゴシック" w:hint="eastAsia"/>
          <w:b/>
          <w:sz w:val="24"/>
          <w:szCs w:val="24"/>
          <w:lang w:eastAsia="ja-JP"/>
        </w:rPr>
        <w:t>）</w:t>
      </w:r>
      <w:r w:rsidR="00FE1B4E" w:rsidRPr="006C594A">
        <w:rPr>
          <w:rFonts w:asciiTheme="majorEastAsia" w:hAnsi="ＭＳ ゴシック" w:hint="eastAsia"/>
          <w:b/>
          <w:sz w:val="24"/>
          <w:szCs w:val="24"/>
          <w:lang w:eastAsia="ja-JP"/>
        </w:rPr>
        <w:t>１７</w:t>
      </w:r>
      <w:r w:rsidR="004B476D" w:rsidRPr="006C594A">
        <w:rPr>
          <w:rFonts w:asciiTheme="majorEastAsia" w:hAnsi="ＭＳ ゴシック" w:hint="eastAsia"/>
          <w:b/>
          <w:sz w:val="24"/>
          <w:szCs w:val="24"/>
          <w:lang w:eastAsia="ja-JP"/>
        </w:rPr>
        <w:t>：</w:t>
      </w:r>
      <w:r w:rsidR="00FE1B4E" w:rsidRPr="006C594A">
        <w:rPr>
          <w:rFonts w:asciiTheme="majorEastAsia" w:hAnsi="ＭＳ ゴシック" w:hint="eastAsia"/>
          <w:b/>
          <w:sz w:val="24"/>
          <w:szCs w:val="24"/>
          <w:lang w:eastAsia="ja-JP"/>
        </w:rPr>
        <w:t>００</w:t>
      </w:r>
      <w:r w:rsidR="00DA5CCC" w:rsidRPr="00DF4602">
        <w:rPr>
          <w:rFonts w:asciiTheme="majorEastAsia" w:hAnsi="ＭＳ ゴシック" w:hint="eastAsia"/>
          <w:b/>
          <w:sz w:val="24"/>
          <w:szCs w:val="24"/>
          <w:lang w:eastAsia="ja-JP"/>
        </w:rPr>
        <w:t>）</w:t>
      </w:r>
    </w:p>
    <w:p w:rsidR="00886D01" w:rsidRPr="00DF4602" w:rsidRDefault="00886D01" w:rsidP="00CD52D8">
      <w:pPr>
        <w:spacing w:after="0"/>
        <w:ind w:leftChars="550" w:left="1210"/>
        <w:rPr>
          <w:rFonts w:asciiTheme="majorEastAsia" w:hAnsi="ＭＳ ゴシック"/>
          <w:b/>
          <w:sz w:val="24"/>
          <w:szCs w:val="24"/>
          <w:u w:val="single"/>
          <w:lang w:eastAsia="ja-JP"/>
        </w:rPr>
      </w:pPr>
      <w:r w:rsidRPr="00DF4602">
        <w:rPr>
          <w:rFonts w:asciiTheme="majorEastAsia" w:hAnsi="ＭＳ ゴシック" w:hint="eastAsia"/>
          <w:b/>
          <w:sz w:val="24"/>
          <w:szCs w:val="24"/>
          <w:lang w:eastAsia="ja-JP"/>
        </w:rPr>
        <w:t>ご参加いただける場合は、下記のアドレスへ①医療機関名、②職種、③参加者氏名を入力の上ご返信ください。その後、当日の</w:t>
      </w:r>
      <w:r w:rsidR="00FE1B4E">
        <w:rPr>
          <w:rFonts w:asciiTheme="majorEastAsia" w:hAnsi="ＭＳ ゴシック" w:hint="eastAsia"/>
          <w:b/>
          <w:sz w:val="24"/>
          <w:szCs w:val="24"/>
          <w:lang w:eastAsia="ja-JP"/>
        </w:rPr>
        <w:t>次第</w:t>
      </w:r>
      <w:r w:rsidRPr="00DF4602">
        <w:rPr>
          <w:rFonts w:asciiTheme="majorEastAsia" w:hAnsi="ＭＳ ゴシック" w:hint="eastAsia"/>
          <w:b/>
          <w:sz w:val="24"/>
          <w:szCs w:val="24"/>
          <w:lang w:eastAsia="ja-JP"/>
        </w:rPr>
        <w:t>、参加コードをメールにてご案内させて頂きます。</w:t>
      </w:r>
    </w:p>
    <w:p w:rsidR="00DF4602" w:rsidRPr="00DF4602" w:rsidRDefault="00886D01" w:rsidP="00EA41C0">
      <w:pPr>
        <w:spacing w:after="0"/>
        <w:jc w:val="center"/>
        <w:rPr>
          <w:rFonts w:asciiTheme="majorEastAsia" w:hAnsi="ＭＳ ゴシック"/>
          <w:b/>
          <w:sz w:val="24"/>
          <w:szCs w:val="24"/>
          <w:u w:val="single"/>
          <w:lang w:eastAsia="ja-JP"/>
        </w:rPr>
      </w:pPr>
      <w:r w:rsidRPr="00DF4602">
        <w:rPr>
          <w:rFonts w:asciiTheme="majorEastAsia" w:hAnsi="ＭＳ ゴシック" w:hint="eastAsia"/>
          <w:b/>
          <w:sz w:val="24"/>
          <w:szCs w:val="24"/>
          <w:u w:val="single"/>
          <w:lang w:eastAsia="ja-JP"/>
        </w:rPr>
        <w:t>［　メールアドレス：</w:t>
      </w:r>
      <w:hyperlink r:id="rId8" w:history="1">
        <w:r w:rsidRPr="00DF4602">
          <w:rPr>
            <w:rStyle w:val="af9"/>
            <w:rFonts w:asciiTheme="majorEastAsia" w:hAnsi="ＭＳ ゴシック" w:hint="eastAsia"/>
            <w:b/>
            <w:color w:val="auto"/>
            <w:sz w:val="24"/>
            <w:szCs w:val="24"/>
            <w:lang w:eastAsia="ja-JP"/>
          </w:rPr>
          <w:t>hgkyoiku@saitama-med.ac.jp</w:t>
        </w:r>
      </w:hyperlink>
      <w:r w:rsidRPr="00DF4602">
        <w:rPr>
          <w:rFonts w:asciiTheme="majorEastAsia" w:hAnsi="ＭＳ ゴシック" w:hint="eastAsia"/>
          <w:b/>
          <w:sz w:val="24"/>
          <w:szCs w:val="24"/>
          <w:u w:val="single"/>
          <w:lang w:eastAsia="ja-JP"/>
        </w:rPr>
        <w:t xml:space="preserve">　］</w:t>
      </w:r>
    </w:p>
    <w:sectPr w:rsidR="00DF4602" w:rsidRPr="00DF4602" w:rsidSect="004930E9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D69" w:rsidRDefault="00560D69" w:rsidP="00FA457E">
      <w:pPr>
        <w:spacing w:after="0" w:line="240" w:lineRule="auto"/>
      </w:pPr>
      <w:r>
        <w:separator/>
      </w:r>
    </w:p>
  </w:endnote>
  <w:endnote w:type="continuationSeparator" w:id="0">
    <w:p w:rsidR="00560D69" w:rsidRDefault="00560D69" w:rsidP="00FA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HGゴシックE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D69" w:rsidRDefault="00560D69" w:rsidP="00FA457E">
      <w:pPr>
        <w:spacing w:after="0" w:line="240" w:lineRule="auto"/>
      </w:pPr>
      <w:r>
        <w:separator/>
      </w:r>
    </w:p>
  </w:footnote>
  <w:footnote w:type="continuationSeparator" w:id="0">
    <w:p w:rsidR="00560D69" w:rsidRDefault="00560D69" w:rsidP="00FA4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E9"/>
    <w:rsid w:val="000155B9"/>
    <w:rsid w:val="00037895"/>
    <w:rsid w:val="000507F9"/>
    <w:rsid w:val="001F39D1"/>
    <w:rsid w:val="001F659F"/>
    <w:rsid w:val="00253FAE"/>
    <w:rsid w:val="002772FB"/>
    <w:rsid w:val="002E4F65"/>
    <w:rsid w:val="002F3563"/>
    <w:rsid w:val="003141FE"/>
    <w:rsid w:val="00316ED8"/>
    <w:rsid w:val="00381FF3"/>
    <w:rsid w:val="003867E0"/>
    <w:rsid w:val="003C001E"/>
    <w:rsid w:val="003F24CB"/>
    <w:rsid w:val="0044397C"/>
    <w:rsid w:val="004930E9"/>
    <w:rsid w:val="004B476D"/>
    <w:rsid w:val="00527920"/>
    <w:rsid w:val="00560D69"/>
    <w:rsid w:val="0056181A"/>
    <w:rsid w:val="005A5F3C"/>
    <w:rsid w:val="005B6D86"/>
    <w:rsid w:val="005C000E"/>
    <w:rsid w:val="00626460"/>
    <w:rsid w:val="006C594A"/>
    <w:rsid w:val="006E6786"/>
    <w:rsid w:val="00730000"/>
    <w:rsid w:val="00732BC2"/>
    <w:rsid w:val="007E0307"/>
    <w:rsid w:val="008073F5"/>
    <w:rsid w:val="00886D01"/>
    <w:rsid w:val="00916969"/>
    <w:rsid w:val="00942C7A"/>
    <w:rsid w:val="00A00622"/>
    <w:rsid w:val="00A30AD4"/>
    <w:rsid w:val="00A97B2D"/>
    <w:rsid w:val="00AD0EE0"/>
    <w:rsid w:val="00B1261B"/>
    <w:rsid w:val="00B17064"/>
    <w:rsid w:val="00BA29AE"/>
    <w:rsid w:val="00BC4BC9"/>
    <w:rsid w:val="00C2055C"/>
    <w:rsid w:val="00C46872"/>
    <w:rsid w:val="00C539A9"/>
    <w:rsid w:val="00C97C56"/>
    <w:rsid w:val="00CB21EC"/>
    <w:rsid w:val="00CD52D8"/>
    <w:rsid w:val="00D11C11"/>
    <w:rsid w:val="00D71D5A"/>
    <w:rsid w:val="00D81415"/>
    <w:rsid w:val="00D94B54"/>
    <w:rsid w:val="00DA5CCC"/>
    <w:rsid w:val="00DF4602"/>
    <w:rsid w:val="00DF70B7"/>
    <w:rsid w:val="00E81F0C"/>
    <w:rsid w:val="00EA41C0"/>
    <w:rsid w:val="00EA7C26"/>
    <w:rsid w:val="00ED3299"/>
    <w:rsid w:val="00EF1F8A"/>
    <w:rsid w:val="00FA3D7F"/>
    <w:rsid w:val="00FA457E"/>
    <w:rsid w:val="00FC5A95"/>
    <w:rsid w:val="00FE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26"/>
  </w:style>
  <w:style w:type="paragraph" w:styleId="1">
    <w:name w:val="heading 1"/>
    <w:basedOn w:val="a"/>
    <w:next w:val="a"/>
    <w:link w:val="10"/>
    <w:uiPriority w:val="9"/>
    <w:qFormat/>
    <w:rsid w:val="00EA7C2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C2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C2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C2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C2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C2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C2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C2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C2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A7C26"/>
    <w:pPr>
      <w:spacing w:after="0" w:line="240" w:lineRule="auto"/>
    </w:pPr>
  </w:style>
  <w:style w:type="character" w:customStyle="1" w:styleId="a4">
    <w:name w:val="行間詰め (文字)"/>
    <w:basedOn w:val="a0"/>
    <w:link w:val="a3"/>
    <w:uiPriority w:val="1"/>
    <w:rsid w:val="00EA7C26"/>
  </w:style>
  <w:style w:type="paragraph" w:styleId="a5">
    <w:name w:val="Balloon Text"/>
    <w:basedOn w:val="a"/>
    <w:link w:val="a6"/>
    <w:uiPriority w:val="99"/>
    <w:semiHidden/>
    <w:unhideWhenUsed/>
    <w:rsid w:val="004930E9"/>
    <w:rPr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30E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A7C2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8">
    <w:name w:val="表題 (文字)"/>
    <w:basedOn w:val="a0"/>
    <w:link w:val="a7"/>
    <w:uiPriority w:val="10"/>
    <w:rsid w:val="00EA7C26"/>
    <w:rPr>
      <w:smallCaps/>
      <w:sz w:val="52"/>
      <w:szCs w:val="52"/>
    </w:rPr>
  </w:style>
  <w:style w:type="paragraph" w:styleId="21">
    <w:name w:val="Intense Quote"/>
    <w:basedOn w:val="a"/>
    <w:next w:val="a"/>
    <w:link w:val="22"/>
    <w:uiPriority w:val="30"/>
    <w:qFormat/>
    <w:rsid w:val="00EA7C2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EA7C26"/>
    <w:rPr>
      <w:i/>
      <w:iCs/>
    </w:rPr>
  </w:style>
  <w:style w:type="character" w:styleId="23">
    <w:name w:val="Intense Emphasis"/>
    <w:uiPriority w:val="21"/>
    <w:qFormat/>
    <w:rsid w:val="00EA7C26"/>
    <w:rPr>
      <w:b/>
      <w:bCs/>
      <w:i/>
      <w:iCs/>
    </w:rPr>
  </w:style>
  <w:style w:type="character" w:customStyle="1" w:styleId="10">
    <w:name w:val="見出し 1 (文字)"/>
    <w:basedOn w:val="a0"/>
    <w:link w:val="1"/>
    <w:uiPriority w:val="9"/>
    <w:rsid w:val="00EA7C26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EA7C26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7C26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EA7C26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EA7C26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EA7C2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EA7C2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EA7C26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EA7C26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caption"/>
    <w:basedOn w:val="a"/>
    <w:next w:val="a"/>
    <w:uiPriority w:val="35"/>
    <w:semiHidden/>
    <w:unhideWhenUsed/>
    <w:rsid w:val="00EA7C26"/>
    <w:rPr>
      <w:b/>
      <w:bCs/>
      <w:color w:val="E80061" w:themeColor="accent1" w:themeShade="BF"/>
      <w:sz w:val="16"/>
      <w:szCs w:val="16"/>
    </w:rPr>
  </w:style>
  <w:style w:type="paragraph" w:styleId="aa">
    <w:name w:val="Subtitle"/>
    <w:basedOn w:val="a"/>
    <w:next w:val="a"/>
    <w:link w:val="ab"/>
    <w:uiPriority w:val="11"/>
    <w:qFormat/>
    <w:rsid w:val="00EA7C26"/>
    <w:rPr>
      <w:i/>
      <w:iCs/>
      <w:smallCaps/>
      <w:spacing w:val="10"/>
      <w:sz w:val="28"/>
      <w:szCs w:val="28"/>
    </w:rPr>
  </w:style>
  <w:style w:type="character" w:customStyle="1" w:styleId="ab">
    <w:name w:val="副題 (文字)"/>
    <w:basedOn w:val="a0"/>
    <w:link w:val="aa"/>
    <w:uiPriority w:val="11"/>
    <w:rsid w:val="00EA7C26"/>
    <w:rPr>
      <w:i/>
      <w:iCs/>
      <w:smallCaps/>
      <w:spacing w:val="10"/>
      <w:sz w:val="28"/>
      <w:szCs w:val="28"/>
    </w:rPr>
  </w:style>
  <w:style w:type="character" w:styleId="ac">
    <w:name w:val="Strong"/>
    <w:uiPriority w:val="22"/>
    <w:qFormat/>
    <w:rsid w:val="00EA7C26"/>
    <w:rPr>
      <w:b/>
      <w:bCs/>
    </w:rPr>
  </w:style>
  <w:style w:type="character" w:styleId="ad">
    <w:name w:val="Emphasis"/>
    <w:uiPriority w:val="20"/>
    <w:qFormat/>
    <w:rsid w:val="00EA7C26"/>
    <w:rPr>
      <w:b/>
      <w:bCs/>
      <w:i/>
      <w:iCs/>
      <w:spacing w:val="10"/>
    </w:rPr>
  </w:style>
  <w:style w:type="paragraph" w:styleId="ae">
    <w:name w:val="List Paragraph"/>
    <w:basedOn w:val="a"/>
    <w:uiPriority w:val="34"/>
    <w:qFormat/>
    <w:rsid w:val="00EA7C26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A7C26"/>
    <w:rPr>
      <w:i/>
      <w:iCs/>
    </w:rPr>
  </w:style>
  <w:style w:type="character" w:customStyle="1" w:styleId="af0">
    <w:name w:val="引用文 (文字)"/>
    <w:basedOn w:val="a0"/>
    <w:link w:val="af"/>
    <w:uiPriority w:val="29"/>
    <w:rsid w:val="00EA7C26"/>
    <w:rPr>
      <w:i/>
      <w:iCs/>
    </w:rPr>
  </w:style>
  <w:style w:type="character" w:styleId="af1">
    <w:name w:val="Subtle Emphasis"/>
    <w:uiPriority w:val="19"/>
    <w:qFormat/>
    <w:rsid w:val="00EA7C26"/>
    <w:rPr>
      <w:i/>
      <w:iCs/>
    </w:rPr>
  </w:style>
  <w:style w:type="character" w:styleId="af2">
    <w:name w:val="Subtle Reference"/>
    <w:basedOn w:val="a0"/>
    <w:uiPriority w:val="31"/>
    <w:qFormat/>
    <w:rsid w:val="00EA7C26"/>
    <w:rPr>
      <w:smallCaps/>
    </w:rPr>
  </w:style>
  <w:style w:type="character" w:styleId="24">
    <w:name w:val="Intense Reference"/>
    <w:uiPriority w:val="32"/>
    <w:qFormat/>
    <w:rsid w:val="00EA7C26"/>
    <w:rPr>
      <w:b/>
      <w:bCs/>
      <w:smallCaps/>
    </w:rPr>
  </w:style>
  <w:style w:type="character" w:styleId="af3">
    <w:name w:val="Book Title"/>
    <w:basedOn w:val="a0"/>
    <w:uiPriority w:val="33"/>
    <w:qFormat/>
    <w:rsid w:val="00EA7C26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A7C26"/>
    <w:pPr>
      <w:outlineLvl w:val="9"/>
    </w:pPr>
  </w:style>
  <w:style w:type="paragraph" w:styleId="af5">
    <w:name w:val="header"/>
    <w:basedOn w:val="a"/>
    <w:link w:val="af6"/>
    <w:uiPriority w:val="99"/>
    <w:unhideWhenUsed/>
    <w:rsid w:val="00FA457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FA457E"/>
  </w:style>
  <w:style w:type="paragraph" w:styleId="af7">
    <w:name w:val="footer"/>
    <w:basedOn w:val="a"/>
    <w:link w:val="af8"/>
    <w:uiPriority w:val="99"/>
    <w:unhideWhenUsed/>
    <w:rsid w:val="00FA457E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FA457E"/>
  </w:style>
  <w:style w:type="character" w:styleId="af9">
    <w:name w:val="Hyperlink"/>
    <w:basedOn w:val="a0"/>
    <w:uiPriority w:val="99"/>
    <w:unhideWhenUsed/>
    <w:rsid w:val="00886D01"/>
    <w:rPr>
      <w:color w:val="17BBFD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26"/>
  </w:style>
  <w:style w:type="paragraph" w:styleId="1">
    <w:name w:val="heading 1"/>
    <w:basedOn w:val="a"/>
    <w:next w:val="a"/>
    <w:link w:val="10"/>
    <w:uiPriority w:val="9"/>
    <w:qFormat/>
    <w:rsid w:val="00EA7C2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C2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C2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C2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C2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C2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C2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C2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C2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A7C26"/>
    <w:pPr>
      <w:spacing w:after="0" w:line="240" w:lineRule="auto"/>
    </w:pPr>
  </w:style>
  <w:style w:type="character" w:customStyle="1" w:styleId="a4">
    <w:name w:val="行間詰め (文字)"/>
    <w:basedOn w:val="a0"/>
    <w:link w:val="a3"/>
    <w:uiPriority w:val="1"/>
    <w:rsid w:val="00EA7C26"/>
  </w:style>
  <w:style w:type="paragraph" w:styleId="a5">
    <w:name w:val="Balloon Text"/>
    <w:basedOn w:val="a"/>
    <w:link w:val="a6"/>
    <w:uiPriority w:val="99"/>
    <w:semiHidden/>
    <w:unhideWhenUsed/>
    <w:rsid w:val="004930E9"/>
    <w:rPr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30E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A7C2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8">
    <w:name w:val="表題 (文字)"/>
    <w:basedOn w:val="a0"/>
    <w:link w:val="a7"/>
    <w:uiPriority w:val="10"/>
    <w:rsid w:val="00EA7C26"/>
    <w:rPr>
      <w:smallCaps/>
      <w:sz w:val="52"/>
      <w:szCs w:val="52"/>
    </w:rPr>
  </w:style>
  <w:style w:type="paragraph" w:styleId="21">
    <w:name w:val="Intense Quote"/>
    <w:basedOn w:val="a"/>
    <w:next w:val="a"/>
    <w:link w:val="22"/>
    <w:uiPriority w:val="30"/>
    <w:qFormat/>
    <w:rsid w:val="00EA7C2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EA7C26"/>
    <w:rPr>
      <w:i/>
      <w:iCs/>
    </w:rPr>
  </w:style>
  <w:style w:type="character" w:styleId="23">
    <w:name w:val="Intense Emphasis"/>
    <w:uiPriority w:val="21"/>
    <w:qFormat/>
    <w:rsid w:val="00EA7C26"/>
    <w:rPr>
      <w:b/>
      <w:bCs/>
      <w:i/>
      <w:iCs/>
    </w:rPr>
  </w:style>
  <w:style w:type="character" w:customStyle="1" w:styleId="10">
    <w:name w:val="見出し 1 (文字)"/>
    <w:basedOn w:val="a0"/>
    <w:link w:val="1"/>
    <w:uiPriority w:val="9"/>
    <w:rsid w:val="00EA7C26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EA7C26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7C26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EA7C26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EA7C26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EA7C2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EA7C2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EA7C26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EA7C26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caption"/>
    <w:basedOn w:val="a"/>
    <w:next w:val="a"/>
    <w:uiPriority w:val="35"/>
    <w:semiHidden/>
    <w:unhideWhenUsed/>
    <w:rsid w:val="00EA7C26"/>
    <w:rPr>
      <w:b/>
      <w:bCs/>
      <w:color w:val="E80061" w:themeColor="accent1" w:themeShade="BF"/>
      <w:sz w:val="16"/>
      <w:szCs w:val="16"/>
    </w:rPr>
  </w:style>
  <w:style w:type="paragraph" w:styleId="aa">
    <w:name w:val="Subtitle"/>
    <w:basedOn w:val="a"/>
    <w:next w:val="a"/>
    <w:link w:val="ab"/>
    <w:uiPriority w:val="11"/>
    <w:qFormat/>
    <w:rsid w:val="00EA7C26"/>
    <w:rPr>
      <w:i/>
      <w:iCs/>
      <w:smallCaps/>
      <w:spacing w:val="10"/>
      <w:sz w:val="28"/>
      <w:szCs w:val="28"/>
    </w:rPr>
  </w:style>
  <w:style w:type="character" w:customStyle="1" w:styleId="ab">
    <w:name w:val="副題 (文字)"/>
    <w:basedOn w:val="a0"/>
    <w:link w:val="aa"/>
    <w:uiPriority w:val="11"/>
    <w:rsid w:val="00EA7C26"/>
    <w:rPr>
      <w:i/>
      <w:iCs/>
      <w:smallCaps/>
      <w:spacing w:val="10"/>
      <w:sz w:val="28"/>
      <w:szCs w:val="28"/>
    </w:rPr>
  </w:style>
  <w:style w:type="character" w:styleId="ac">
    <w:name w:val="Strong"/>
    <w:uiPriority w:val="22"/>
    <w:qFormat/>
    <w:rsid w:val="00EA7C26"/>
    <w:rPr>
      <w:b/>
      <w:bCs/>
    </w:rPr>
  </w:style>
  <w:style w:type="character" w:styleId="ad">
    <w:name w:val="Emphasis"/>
    <w:uiPriority w:val="20"/>
    <w:qFormat/>
    <w:rsid w:val="00EA7C26"/>
    <w:rPr>
      <w:b/>
      <w:bCs/>
      <w:i/>
      <w:iCs/>
      <w:spacing w:val="10"/>
    </w:rPr>
  </w:style>
  <w:style w:type="paragraph" w:styleId="ae">
    <w:name w:val="List Paragraph"/>
    <w:basedOn w:val="a"/>
    <w:uiPriority w:val="34"/>
    <w:qFormat/>
    <w:rsid w:val="00EA7C26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A7C26"/>
    <w:rPr>
      <w:i/>
      <w:iCs/>
    </w:rPr>
  </w:style>
  <w:style w:type="character" w:customStyle="1" w:styleId="af0">
    <w:name w:val="引用文 (文字)"/>
    <w:basedOn w:val="a0"/>
    <w:link w:val="af"/>
    <w:uiPriority w:val="29"/>
    <w:rsid w:val="00EA7C26"/>
    <w:rPr>
      <w:i/>
      <w:iCs/>
    </w:rPr>
  </w:style>
  <w:style w:type="character" w:styleId="af1">
    <w:name w:val="Subtle Emphasis"/>
    <w:uiPriority w:val="19"/>
    <w:qFormat/>
    <w:rsid w:val="00EA7C26"/>
    <w:rPr>
      <w:i/>
      <w:iCs/>
    </w:rPr>
  </w:style>
  <w:style w:type="character" w:styleId="af2">
    <w:name w:val="Subtle Reference"/>
    <w:basedOn w:val="a0"/>
    <w:uiPriority w:val="31"/>
    <w:qFormat/>
    <w:rsid w:val="00EA7C26"/>
    <w:rPr>
      <w:smallCaps/>
    </w:rPr>
  </w:style>
  <w:style w:type="character" w:styleId="24">
    <w:name w:val="Intense Reference"/>
    <w:uiPriority w:val="32"/>
    <w:qFormat/>
    <w:rsid w:val="00EA7C26"/>
    <w:rPr>
      <w:b/>
      <w:bCs/>
      <w:smallCaps/>
    </w:rPr>
  </w:style>
  <w:style w:type="character" w:styleId="af3">
    <w:name w:val="Book Title"/>
    <w:basedOn w:val="a0"/>
    <w:uiPriority w:val="33"/>
    <w:qFormat/>
    <w:rsid w:val="00EA7C26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A7C26"/>
    <w:pPr>
      <w:outlineLvl w:val="9"/>
    </w:pPr>
  </w:style>
  <w:style w:type="paragraph" w:styleId="af5">
    <w:name w:val="header"/>
    <w:basedOn w:val="a"/>
    <w:link w:val="af6"/>
    <w:uiPriority w:val="99"/>
    <w:unhideWhenUsed/>
    <w:rsid w:val="00FA457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FA457E"/>
  </w:style>
  <w:style w:type="paragraph" w:styleId="af7">
    <w:name w:val="footer"/>
    <w:basedOn w:val="a"/>
    <w:link w:val="af8"/>
    <w:uiPriority w:val="99"/>
    <w:unhideWhenUsed/>
    <w:rsid w:val="00FA457E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FA457E"/>
  </w:style>
  <w:style w:type="character" w:styleId="af9">
    <w:name w:val="Hyperlink"/>
    <w:basedOn w:val="a0"/>
    <w:uiPriority w:val="99"/>
    <w:unhideWhenUsed/>
    <w:rsid w:val="00886D01"/>
    <w:rPr>
      <w:color w:val="17BBF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gkyoiku@saitama-med.ac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ネオン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松風">
      <a:majorFont>
        <a:latin typeface="Gill Sans MT"/>
        <a:ea typeface=""/>
        <a:cs typeface=""/>
        <a:font script="Jpan" typeface="HGゴシックE"/>
        <a:font script="Hang" typeface="HY헤드라인 M"/>
        <a:font script="Hans" typeface="方正姚体"/>
        <a:font script="Hant" typeface="標楷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olas"/>
        <a:ea typeface=""/>
        <a:cs typeface=""/>
        <a:font script="Jpan" typeface="HGゴシックE"/>
        <a:font script="Hang" typeface="맑은 고딕"/>
        <a:font script="Hans" typeface="宋体"/>
        <a:font script="Hant" typeface="新細明體"/>
        <a:font script="Arab" typeface="Tahoma"/>
        <a:font script="Hebr" typeface="Tahoma"/>
        <a:font script="Thai" typeface="Dillen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790F9-FAE3-413C-84D6-8BDCDA44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kanako</dc:creator>
  <cp:lastModifiedBy>USER</cp:lastModifiedBy>
  <cp:revision>2</cp:revision>
  <cp:lastPrinted>2021-10-20T09:27:00Z</cp:lastPrinted>
  <dcterms:created xsi:type="dcterms:W3CDTF">2022-01-05T00:41:00Z</dcterms:created>
  <dcterms:modified xsi:type="dcterms:W3CDTF">2022-01-05T00:41:00Z</dcterms:modified>
</cp:coreProperties>
</file>