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6D65A29" w14:textId="350D66A2" w:rsidR="00C26B19" w:rsidRPr="00475888" w:rsidRDefault="00AD6F75" w:rsidP="00B111E8">
      <w:pPr>
        <w:tabs>
          <w:tab w:val="right" w:pos="10466"/>
        </w:tabs>
        <w:jc w:val="left"/>
        <w:rPr>
          <w:rFonts w:eastAsiaTheme="majorEastAsia"/>
          <w:sz w:val="24"/>
          <w:szCs w:val="24"/>
        </w:rPr>
      </w:pPr>
      <w:r w:rsidRPr="00475888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6C0E90FB">
                <wp:simplePos x="0" y="0"/>
                <wp:positionH relativeFrom="margin">
                  <wp:posOffset>247015</wp:posOffset>
                </wp:positionH>
                <wp:positionV relativeFrom="paragraph">
                  <wp:posOffset>-66040</wp:posOffset>
                </wp:positionV>
                <wp:extent cx="627062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0BCD3F76" w:rsidR="006C5CD1" w:rsidRPr="00AD6F75" w:rsidRDefault="006C5CD1" w:rsidP="002C0FB5">
                            <w:pPr>
                              <w:rPr>
                                <w:rFonts w:eastAsiaTheme="majorEastAsia"/>
                                <w:szCs w:val="21"/>
                              </w:rPr>
                            </w:pPr>
                            <w:r w:rsidRPr="00AD6F75">
                              <w:rPr>
                                <w:rFonts w:eastAsiaTheme="majorEastAsia"/>
                                <w:szCs w:val="21"/>
                              </w:rPr>
                              <w:t>FAX:</w:t>
                            </w:r>
                            <w:r w:rsidR="005A7A53" w:rsidRPr="00AD6F75">
                              <w:rPr>
                                <w:rFonts w:eastAsiaTheme="majorEastAsia"/>
                                <w:szCs w:val="21"/>
                              </w:rPr>
                              <w:t xml:space="preserve"> </w:t>
                            </w:r>
                            <w:r w:rsidR="007C1A10" w:rsidRPr="00AD6F7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埼玉医科大学</w:t>
                            </w:r>
                            <w:r w:rsidR="007C1A10" w:rsidRPr="00AD6F7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国際医療センタ</w:t>
                            </w:r>
                            <w:r w:rsidR="00AD6F75" w:rsidRPr="00AD6F7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ー　内服抗がん薬:</w:t>
                            </w:r>
                            <w:r w:rsidR="007C1A10" w:rsidRPr="00AD6F75">
                              <w:rPr>
                                <w:rFonts w:eastAsiaTheme="majorEastAsia"/>
                                <w:szCs w:val="21"/>
                              </w:rPr>
                              <w:t>042-984-</w:t>
                            </w:r>
                            <w:r w:rsidR="00B117F9" w:rsidRPr="00AD6F75">
                              <w:rPr>
                                <w:rFonts w:eastAsiaTheme="majorEastAsia"/>
                                <w:szCs w:val="21"/>
                              </w:rPr>
                              <w:t>3709</w:t>
                            </w:r>
                            <w:r w:rsidR="00AD6F75" w:rsidRPr="00AD6F75">
                              <w:rPr>
                                <w:rFonts w:eastAsiaTheme="majorEastAsia" w:hint="eastAsia"/>
                                <w:szCs w:val="21"/>
                              </w:rPr>
                              <w:t xml:space="preserve">　点滴抗がん薬</w:t>
                            </w:r>
                            <w:r w:rsidR="00AD6F75" w:rsidRPr="00AD6F75">
                              <w:rPr>
                                <w:rFonts w:eastAsiaTheme="majorEastAsia" w:hint="eastAsia"/>
                                <w:szCs w:val="21"/>
                              </w:rPr>
                              <w:t>:</w:t>
                            </w:r>
                            <w:r w:rsidR="00AD6F75" w:rsidRPr="00AD6F75">
                              <w:rPr>
                                <w:rFonts w:eastAsiaTheme="majorEastAsia"/>
                                <w:szCs w:val="21"/>
                              </w:rPr>
                              <w:t>042-984-4795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.45pt;margin-top:-5.2pt;width:493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" filled="f" stroked="f" strokeweight=".5pt">
                <v:textbox>
                  <w:txbxContent>
                    <w:p w14:paraId="1F58E75E" w14:textId="0BCD3F76" w:rsidR="006C5CD1" w:rsidRPr="00AD6F75" w:rsidRDefault="006C5CD1" w:rsidP="002C0FB5">
                      <w:pPr>
                        <w:rPr>
                          <w:rFonts w:eastAsiaTheme="majorEastAsia"/>
                          <w:szCs w:val="21"/>
                        </w:rPr>
                      </w:pPr>
                      <w:r w:rsidRPr="00AD6F75">
                        <w:rPr>
                          <w:rFonts w:eastAsiaTheme="majorEastAsia"/>
                          <w:szCs w:val="21"/>
                        </w:rPr>
                        <w:t>FAX:</w:t>
                      </w:r>
                      <w:r w:rsidR="005A7A53" w:rsidRPr="00AD6F75">
                        <w:rPr>
                          <w:rFonts w:eastAsiaTheme="majorEastAsia"/>
                          <w:szCs w:val="21"/>
                        </w:rPr>
                        <w:t xml:space="preserve"> </w:t>
                      </w:r>
                      <w:r w:rsidR="007C1A10" w:rsidRPr="00AD6F7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埼玉医科大学</w:t>
                      </w:r>
                      <w:r w:rsidR="007C1A10" w:rsidRPr="00AD6F75">
                        <w:rPr>
                          <w:rFonts w:asciiTheme="majorEastAsia" w:eastAsiaTheme="majorEastAsia" w:hAnsiTheme="majorEastAsia"/>
                          <w:szCs w:val="21"/>
                        </w:rPr>
                        <w:t>国際医療センタ</w:t>
                      </w:r>
                      <w:r w:rsidR="00AD6F75" w:rsidRPr="00AD6F7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ー　内服抗がん薬:</w:t>
                      </w:r>
                      <w:r w:rsidR="007C1A10" w:rsidRPr="00AD6F75">
                        <w:rPr>
                          <w:rFonts w:eastAsiaTheme="majorEastAsia"/>
                          <w:szCs w:val="21"/>
                        </w:rPr>
                        <w:t>042-984-</w:t>
                      </w:r>
                      <w:r w:rsidR="00B117F9" w:rsidRPr="00AD6F75">
                        <w:rPr>
                          <w:rFonts w:eastAsiaTheme="majorEastAsia"/>
                          <w:szCs w:val="21"/>
                        </w:rPr>
                        <w:t>3709</w:t>
                      </w:r>
                      <w:r w:rsidR="00AD6F75" w:rsidRPr="00AD6F75">
                        <w:rPr>
                          <w:rFonts w:eastAsiaTheme="majorEastAsia" w:hint="eastAsia"/>
                          <w:szCs w:val="21"/>
                        </w:rPr>
                        <w:t xml:space="preserve">　点滴抗がん薬</w:t>
                      </w:r>
                      <w:r w:rsidR="00AD6F75" w:rsidRPr="00AD6F75">
                        <w:rPr>
                          <w:rFonts w:eastAsiaTheme="majorEastAsia" w:hint="eastAsia"/>
                          <w:szCs w:val="21"/>
                        </w:rPr>
                        <w:t>:</w:t>
                      </w:r>
                      <w:r w:rsidR="00AD6F75" w:rsidRPr="00AD6F75">
                        <w:rPr>
                          <w:rFonts w:eastAsiaTheme="majorEastAsia"/>
                          <w:szCs w:val="21"/>
                        </w:rPr>
                        <w:t>042-984-4795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5888">
        <w:rPr>
          <w:rFonts w:eastAsia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029A76D9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04787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51A85381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17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薬剤師</w:t>
                            </w:r>
                            <w:r w:rsidR="00B117F9">
                              <w:rPr>
                                <w:sz w:val="18"/>
                                <w:szCs w:val="18"/>
                              </w:rPr>
                              <w:t>外来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39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処方</w:t>
                            </w:r>
                            <w:r w:rsidR="00D839E0">
                              <w:rPr>
                                <w:sz w:val="18"/>
                                <w:szCs w:val="18"/>
                              </w:rPr>
                              <w:t>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26F88A" id="テキスト ボックス 3" o:spid="_x0000_s1027" type="#_x0000_t202" style="position:absolute;margin-left:110.05pt;margin-top:13.8pt;width:161.25pt;height:25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" filled="f" stroked="f" strokeweight=".5pt">
                <v:textbox>
                  <w:txbxContent>
                    <w:p w14:paraId="010D4EEA" w14:textId="51A85381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117F9">
                        <w:rPr>
                          <w:rFonts w:hint="eastAsia"/>
                          <w:sz w:val="18"/>
                          <w:szCs w:val="18"/>
                        </w:rPr>
                        <w:t>薬剤師</w:t>
                      </w:r>
                      <w:r w:rsidR="00B117F9">
                        <w:rPr>
                          <w:sz w:val="18"/>
                          <w:szCs w:val="18"/>
                        </w:rPr>
                        <w:t>外来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839E0">
                        <w:rPr>
                          <w:rFonts w:hint="eastAsia"/>
                          <w:sz w:val="18"/>
                          <w:szCs w:val="18"/>
                        </w:rPr>
                        <w:t>処方</w:t>
                      </w:r>
                      <w:r w:rsidR="00D839E0">
                        <w:rPr>
                          <w:sz w:val="18"/>
                          <w:szCs w:val="18"/>
                        </w:rPr>
                        <w:t>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E34" w:rsidRPr="00475888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2B2687F2">
                <wp:simplePos x="0" y="0"/>
                <wp:positionH relativeFrom="column">
                  <wp:posOffset>1807210</wp:posOffset>
                </wp:positionH>
                <wp:positionV relativeFrom="paragraph">
                  <wp:posOffset>-297815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8" type="#_x0000_t68" style="position:absolute;margin-left:142.3pt;margin-top:-23.45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" adj="10463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4DCD6E" w14:textId="77777777" w:rsidR="00C26B19" w:rsidRPr="00475888" w:rsidRDefault="00C26B19" w:rsidP="00B111E8">
      <w:pPr>
        <w:tabs>
          <w:tab w:val="right" w:pos="10466"/>
        </w:tabs>
        <w:jc w:val="left"/>
        <w:rPr>
          <w:rFonts w:eastAsiaTheme="majorEastAsia"/>
          <w:sz w:val="24"/>
          <w:szCs w:val="24"/>
        </w:rPr>
      </w:pPr>
    </w:p>
    <w:p w14:paraId="5BCEDC6F" w14:textId="3EE4BC47" w:rsidR="003D1295" w:rsidRPr="00475888" w:rsidRDefault="007C1A10" w:rsidP="00B111E8">
      <w:pPr>
        <w:tabs>
          <w:tab w:val="right" w:pos="10466"/>
        </w:tabs>
        <w:jc w:val="left"/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埼玉医科大学国際医療センター薬剤師外来</w:t>
      </w:r>
      <w:r w:rsidR="003D1295" w:rsidRPr="00475888">
        <w:rPr>
          <w:rFonts w:eastAsiaTheme="majorEastAsia"/>
          <w:sz w:val="22"/>
        </w:rPr>
        <w:t xml:space="preserve">　御中</w:t>
      </w:r>
      <w:r w:rsidR="003620E8" w:rsidRPr="00475888">
        <w:rPr>
          <w:rFonts w:eastAsiaTheme="majorEastAsia"/>
          <w:sz w:val="22"/>
        </w:rPr>
        <w:tab/>
      </w:r>
      <w:r w:rsidR="003620E8" w:rsidRPr="00475888">
        <w:rPr>
          <w:rFonts w:eastAsiaTheme="majorEastAsia"/>
          <w:sz w:val="22"/>
        </w:rPr>
        <w:t xml:space="preserve">報告日：　　</w:t>
      </w:r>
      <w:r w:rsidR="00B111E8" w:rsidRPr="00475888">
        <w:rPr>
          <w:rFonts w:eastAsiaTheme="majorEastAsia"/>
          <w:sz w:val="22"/>
        </w:rPr>
        <w:t xml:space="preserve">　</w:t>
      </w:r>
      <w:r w:rsidR="003620E8" w:rsidRPr="00475888">
        <w:rPr>
          <w:rFonts w:eastAsiaTheme="majorEastAsia"/>
          <w:kern w:val="0"/>
          <w:sz w:val="22"/>
        </w:rPr>
        <w:t>年　　月　　日</w:t>
      </w:r>
    </w:p>
    <w:p w14:paraId="29EB88AF" w14:textId="77777777" w:rsidR="009F6892" w:rsidRPr="00475888" w:rsidRDefault="009F6892" w:rsidP="009F6892">
      <w:pPr>
        <w:jc w:val="center"/>
        <w:rPr>
          <w:rFonts w:eastAsiaTheme="majorEastAsia"/>
          <w:sz w:val="32"/>
          <w:szCs w:val="32"/>
        </w:rPr>
      </w:pPr>
      <w:r w:rsidRPr="00475888">
        <w:rPr>
          <w:rFonts w:eastAsia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475888" w14:paraId="575A5D21" w14:textId="77777777" w:rsidTr="005A7A53">
        <w:trPr>
          <w:trHeight w:val="723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77777777" w:rsidR="009F6892" w:rsidRPr="00475888" w:rsidRDefault="009F6892" w:rsidP="009F6892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担当医</w:t>
            </w:r>
            <w:r w:rsidRPr="00475888">
              <w:rPr>
                <w:rFonts w:eastAsiaTheme="majorEastAsia"/>
                <w:sz w:val="22"/>
              </w:rPr>
              <w:tab/>
            </w:r>
            <w:r w:rsidRPr="00475888">
              <w:rPr>
                <w:rFonts w:eastAsiaTheme="majorEastAsia"/>
                <w:sz w:val="22"/>
              </w:rPr>
              <w:t xml:space="preserve">　　　　　　　　科</w:t>
            </w:r>
          </w:p>
          <w:p w14:paraId="0845DC67" w14:textId="77777777" w:rsidR="009F6892" w:rsidRPr="00475888" w:rsidRDefault="009F6892" w:rsidP="009F6892">
            <w:pPr>
              <w:wordWrap w:val="0"/>
              <w:jc w:val="right"/>
              <w:rPr>
                <w:rFonts w:eastAsiaTheme="majorEastAsia"/>
                <w:sz w:val="24"/>
                <w:szCs w:val="24"/>
              </w:rPr>
            </w:pPr>
            <w:r w:rsidRPr="00475888">
              <w:rPr>
                <w:rFonts w:eastAsiaTheme="majorEastAsia"/>
                <w:sz w:val="22"/>
              </w:rPr>
              <w:t>先生</w:t>
            </w:r>
            <w:r w:rsidR="000A1361" w:rsidRPr="00475888">
              <w:rPr>
                <w:rFonts w:eastAsiaTheme="majorEastAsia"/>
                <w:sz w:val="22"/>
              </w:rPr>
              <w:t xml:space="preserve">　</w:t>
            </w:r>
            <w:r w:rsidRPr="00475888">
              <w:rPr>
                <w:rFonts w:eastAsiaTheme="majorEastAsia"/>
                <w:sz w:val="22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475888" w:rsidRDefault="009F6892" w:rsidP="008E5F80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保険薬局　名称・所在地</w:t>
            </w:r>
          </w:p>
        </w:tc>
      </w:tr>
      <w:tr w:rsidR="009F6892" w:rsidRPr="00475888" w14:paraId="085E9B4D" w14:textId="77777777" w:rsidTr="003620E8">
        <w:tc>
          <w:tcPr>
            <w:tcW w:w="5098" w:type="dxa"/>
            <w:tcBorders>
              <w:left w:val="single" w:sz="18" w:space="0" w:color="auto"/>
            </w:tcBorders>
          </w:tcPr>
          <w:p w14:paraId="4774F741" w14:textId="38003665" w:rsidR="009F6892" w:rsidRPr="00475888" w:rsidRDefault="00E736A7" w:rsidP="008E5F80">
            <w:pPr>
              <w:rPr>
                <w:rFonts w:eastAsiaTheme="majorEastAsia"/>
                <w:sz w:val="24"/>
                <w:szCs w:val="24"/>
              </w:rPr>
            </w:pPr>
            <w:r w:rsidRPr="00475888">
              <w:rPr>
                <w:rFonts w:eastAsiaTheme="majorEastAsia"/>
                <w:sz w:val="22"/>
              </w:rPr>
              <w:t>処方</w:t>
            </w:r>
            <w:r w:rsidR="00D839E0">
              <w:rPr>
                <w:rFonts w:eastAsiaTheme="majorEastAsia" w:hint="eastAsia"/>
                <w:sz w:val="22"/>
              </w:rPr>
              <w:t>せん発行</w:t>
            </w:r>
            <w:r w:rsidRPr="00475888">
              <w:rPr>
                <w:rFonts w:eastAsiaTheme="majorEastAsia"/>
                <w:sz w:val="22"/>
              </w:rPr>
              <w:t>日：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D3E415E" w14:textId="77777777" w:rsidR="009F6892" w:rsidRPr="00475888" w:rsidRDefault="009F6892" w:rsidP="009F6892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電話番号：</w:t>
            </w:r>
            <w:r w:rsidRPr="00475888">
              <w:rPr>
                <w:rFonts w:eastAsiaTheme="majorEastAsia"/>
                <w:sz w:val="22"/>
              </w:rPr>
              <w:tab/>
            </w:r>
          </w:p>
        </w:tc>
      </w:tr>
      <w:tr w:rsidR="009F6892" w:rsidRPr="00475888" w14:paraId="412F4F0D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28948FE7" w14:textId="6DA3E68B" w:rsidR="00E736A7" w:rsidRPr="00475888" w:rsidRDefault="00E736A7" w:rsidP="00E736A7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患者</w:t>
            </w:r>
            <w:r w:rsidRPr="00475888">
              <w:rPr>
                <w:rFonts w:eastAsiaTheme="majorEastAsia"/>
                <w:sz w:val="22"/>
              </w:rPr>
              <w:t>ID</w:t>
            </w:r>
            <w:r w:rsidRPr="00475888">
              <w:rPr>
                <w:rFonts w:eastAsiaTheme="majorEastAsia"/>
                <w:sz w:val="22"/>
              </w:rPr>
              <w:t>：</w:t>
            </w:r>
          </w:p>
          <w:p w14:paraId="30789F08" w14:textId="023F5EAA" w:rsidR="009F6892" w:rsidRPr="00475888" w:rsidRDefault="00D839E0" w:rsidP="00E736A7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2"/>
              </w:rPr>
              <w:t>患者</w:t>
            </w:r>
            <w:r>
              <w:rPr>
                <w:rFonts w:eastAsiaTheme="majorEastAsia" w:hint="eastAsia"/>
                <w:sz w:val="22"/>
              </w:rPr>
              <w:t>氏名</w:t>
            </w:r>
            <w:r w:rsidR="00E736A7" w:rsidRPr="00475888">
              <w:rPr>
                <w:rFonts w:eastAsiaTheme="majorEastAsia"/>
                <w:sz w:val="22"/>
              </w:rPr>
              <w:t>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77777777" w:rsidR="009F6892" w:rsidRPr="00475888" w:rsidRDefault="009F6892" w:rsidP="009F6892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FAX</w:t>
            </w:r>
            <w:r w:rsidRPr="00475888">
              <w:rPr>
                <w:rFonts w:eastAsiaTheme="majorEastAsia"/>
                <w:sz w:val="22"/>
              </w:rPr>
              <w:t>番号：</w:t>
            </w:r>
          </w:p>
        </w:tc>
      </w:tr>
      <w:tr w:rsidR="009F6892" w:rsidRPr="00475888" w14:paraId="10554045" w14:textId="77777777" w:rsidTr="005A7A53">
        <w:trPr>
          <w:trHeight w:val="343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475888" w:rsidRDefault="009F6892" w:rsidP="008E5F80">
            <w:pPr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EF1E119" w14:textId="771A7B1B" w:rsidR="009F6892" w:rsidRPr="00475888" w:rsidRDefault="009F6892" w:rsidP="00BF5A62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担当薬剤</w:t>
            </w:r>
            <w:r w:rsidR="006D3FAB" w:rsidRPr="00475888">
              <w:rPr>
                <w:rFonts w:eastAsiaTheme="majorEastAsia"/>
                <w:kern w:val="0"/>
                <w:sz w:val="22"/>
              </w:rPr>
              <w:t>師</w:t>
            </w:r>
            <w:r w:rsidRPr="00475888">
              <w:rPr>
                <w:rFonts w:eastAsiaTheme="majorEastAsia"/>
                <w:sz w:val="22"/>
              </w:rPr>
              <w:t>名：</w:t>
            </w:r>
          </w:p>
        </w:tc>
      </w:tr>
      <w:tr w:rsidR="003620E8" w:rsidRPr="00475888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2C47DDF1" w:rsidR="003620E8" w:rsidRPr="00475888" w:rsidRDefault="003620E8" w:rsidP="003620E8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 xml:space="preserve">この情報を伝えることに対して患者の同意を　</w:t>
            </w:r>
            <w:r w:rsidRPr="000040D1">
              <w:rPr>
                <w:rFonts w:asciiTheme="majorEastAsia" w:eastAsiaTheme="majorEastAsia" w:hAnsiTheme="majorEastAsia"/>
                <w:sz w:val="22"/>
              </w:rPr>
              <w:t>□</w:t>
            </w:r>
            <w:r w:rsidRPr="00475888">
              <w:rPr>
                <w:rFonts w:eastAsiaTheme="majorEastAsia"/>
                <w:sz w:val="22"/>
              </w:rPr>
              <w:t>得た。</w:t>
            </w:r>
            <w:r w:rsidR="00A660C7">
              <w:rPr>
                <w:rFonts w:eastAsiaTheme="majorEastAsia" w:hint="eastAsia"/>
                <w:sz w:val="22"/>
              </w:rPr>
              <w:t xml:space="preserve">　</w:t>
            </w:r>
            <w:r w:rsidR="00A660C7" w:rsidRPr="000040D1">
              <w:rPr>
                <w:rFonts w:asciiTheme="majorEastAsia" w:eastAsiaTheme="majorEastAsia" w:hAnsiTheme="majorEastAsia"/>
                <w:sz w:val="22"/>
              </w:rPr>
              <w:t>□</w:t>
            </w:r>
            <w:r w:rsidR="00A660C7">
              <w:rPr>
                <w:rFonts w:eastAsiaTheme="majorEastAsia" w:hint="eastAsia"/>
                <w:sz w:val="22"/>
              </w:rPr>
              <w:t>得ていない。</w:t>
            </w:r>
          </w:p>
          <w:p w14:paraId="62DAB4C4" w14:textId="77777777" w:rsidR="003620E8" w:rsidRPr="00475888" w:rsidRDefault="003620E8" w:rsidP="008E5F80">
            <w:pPr>
              <w:rPr>
                <w:rFonts w:eastAsiaTheme="majorEastAsia" w:cs="Segoe UI Symbol"/>
                <w:sz w:val="24"/>
                <w:szCs w:val="24"/>
              </w:rPr>
            </w:pPr>
            <w:r w:rsidRPr="000040D1">
              <w:rPr>
                <w:rFonts w:asciiTheme="majorEastAsia" w:eastAsiaTheme="majorEastAsia" w:hAnsiTheme="majorEastAsia" w:cs="Segoe UI Symbol"/>
                <w:sz w:val="22"/>
              </w:rPr>
              <w:t>□</w:t>
            </w:r>
            <w:r w:rsidRPr="00475888">
              <w:rPr>
                <w:rFonts w:eastAsiaTheme="majorEastAsia" w:cs="Segoe UI Symbol"/>
                <w:sz w:val="22"/>
              </w:rPr>
              <w:t>患者は主治医への報告を拒否していますが、治療上重要だと思われますので報告いたします。</w:t>
            </w:r>
          </w:p>
        </w:tc>
      </w:tr>
    </w:tbl>
    <w:p w14:paraId="1A6CDEB4" w14:textId="77777777" w:rsidR="003E6E34" w:rsidRPr="00475888" w:rsidRDefault="003E6E34" w:rsidP="005A7A53">
      <w:pPr>
        <w:spacing w:line="280" w:lineRule="exact"/>
        <w:rPr>
          <w:rFonts w:eastAsiaTheme="majorEastAsia"/>
          <w:sz w:val="20"/>
          <w:szCs w:val="20"/>
        </w:rPr>
      </w:pPr>
    </w:p>
    <w:p w14:paraId="3323C3AA" w14:textId="36047C90" w:rsidR="005A7A53" w:rsidRPr="00475888" w:rsidRDefault="005A7A53" w:rsidP="003C4BBC">
      <w:pPr>
        <w:spacing w:line="280" w:lineRule="exact"/>
        <w:jc w:val="left"/>
        <w:rPr>
          <w:rFonts w:eastAsiaTheme="majorEastAsia"/>
          <w:sz w:val="22"/>
        </w:rPr>
      </w:pPr>
      <w:r w:rsidRPr="00475888">
        <w:rPr>
          <w:rFonts w:eastAsiaTheme="majorEastAsia"/>
          <w:sz w:val="22"/>
        </w:rPr>
        <w:t>【区分】</w:t>
      </w:r>
    </w:p>
    <w:p w14:paraId="7E1617B6" w14:textId="3246FC6F" w:rsidR="005A7A53" w:rsidRPr="00475888" w:rsidRDefault="005A7A53" w:rsidP="003E6E34">
      <w:pPr>
        <w:ind w:firstLineChars="200" w:firstLine="440"/>
        <w:rPr>
          <w:rFonts w:eastAsiaTheme="majorEastAsia"/>
          <w:sz w:val="22"/>
        </w:rPr>
      </w:pPr>
      <w:r w:rsidRPr="00475888">
        <w:rPr>
          <w:rFonts w:asciiTheme="minorEastAsia" w:hAnsiTheme="minorEastAsia"/>
          <w:sz w:val="22"/>
        </w:rPr>
        <w:t>□</w:t>
      </w:r>
      <w:r w:rsidR="00D839E0">
        <w:rPr>
          <w:rFonts w:eastAsiaTheme="majorEastAsia" w:hint="eastAsia"/>
          <w:sz w:val="22"/>
        </w:rPr>
        <w:t>服薬状況・症状に関</w:t>
      </w:r>
      <w:r w:rsidRPr="00475888">
        <w:rPr>
          <w:rFonts w:eastAsiaTheme="majorEastAsia"/>
          <w:sz w:val="22"/>
        </w:rPr>
        <w:t xml:space="preserve">する報告　　　　</w:t>
      </w:r>
      <w:r w:rsidR="00475888" w:rsidRPr="00475888">
        <w:rPr>
          <w:rFonts w:asciiTheme="minorEastAsia" w:hAnsiTheme="minorEastAsia"/>
          <w:sz w:val="22"/>
        </w:rPr>
        <w:t>□</w:t>
      </w:r>
      <w:r w:rsidR="00D839E0">
        <w:rPr>
          <w:rFonts w:eastAsiaTheme="majorEastAsia" w:hint="eastAsia"/>
          <w:sz w:val="22"/>
        </w:rPr>
        <w:t>処方内容</w:t>
      </w:r>
      <w:r w:rsidRPr="00475888">
        <w:rPr>
          <w:rFonts w:eastAsiaTheme="majorEastAsia"/>
          <w:sz w:val="22"/>
        </w:rPr>
        <w:t>に関する報告</w:t>
      </w:r>
    </w:p>
    <w:p w14:paraId="3098A1D8" w14:textId="7EB69BC6" w:rsidR="005A7A53" w:rsidRPr="00475888" w:rsidRDefault="005A7A53" w:rsidP="003E6E34">
      <w:pPr>
        <w:ind w:firstLineChars="200" w:firstLine="440"/>
        <w:rPr>
          <w:rFonts w:eastAsiaTheme="majorEastAsia"/>
          <w:sz w:val="22"/>
        </w:rPr>
      </w:pPr>
      <w:r w:rsidRPr="00475888">
        <w:rPr>
          <w:rFonts w:asciiTheme="minorEastAsia" w:hAnsiTheme="minorEastAsia"/>
          <w:sz w:val="22"/>
        </w:rPr>
        <w:t>□</w:t>
      </w:r>
      <w:r w:rsidR="00D839E0">
        <w:rPr>
          <w:rFonts w:eastAsiaTheme="majorEastAsia"/>
          <w:sz w:val="22"/>
        </w:rPr>
        <w:t>残薬</w:t>
      </w:r>
      <w:r w:rsidR="00D839E0">
        <w:rPr>
          <w:rFonts w:eastAsiaTheme="majorEastAsia" w:hint="eastAsia"/>
          <w:sz w:val="22"/>
        </w:rPr>
        <w:t>調整</w:t>
      </w:r>
      <w:r w:rsidRPr="00475888">
        <w:rPr>
          <w:rFonts w:eastAsiaTheme="majorEastAsia"/>
          <w:sz w:val="22"/>
        </w:rPr>
        <w:t xml:space="preserve">に関する報告　</w:t>
      </w:r>
      <w:r w:rsidR="00DB595C">
        <w:rPr>
          <w:rFonts w:eastAsiaTheme="majorEastAsia" w:hint="eastAsia"/>
          <w:sz w:val="22"/>
        </w:rPr>
        <w:t xml:space="preserve">　　　　　　</w:t>
      </w:r>
      <w:r w:rsidR="00475888" w:rsidRPr="00475888">
        <w:rPr>
          <w:rFonts w:asciiTheme="minorEastAsia" w:hAnsiTheme="minorEastAsia"/>
          <w:sz w:val="22"/>
        </w:rPr>
        <w:t>□</w:t>
      </w:r>
      <w:r w:rsidR="00D839E0">
        <w:rPr>
          <w:rFonts w:eastAsiaTheme="majorEastAsia" w:cstheme="majorHAnsi" w:hint="eastAsia"/>
          <w:sz w:val="22"/>
        </w:rPr>
        <w:t>分割指示調剤</w:t>
      </w:r>
      <w:r w:rsidRPr="00475888">
        <w:rPr>
          <w:rFonts w:eastAsiaTheme="majorEastAsia"/>
          <w:sz w:val="22"/>
        </w:rPr>
        <w:t>に関する報告</w:t>
      </w:r>
    </w:p>
    <w:p w14:paraId="414B8E20" w14:textId="16A36071" w:rsidR="005A7A53" w:rsidRDefault="00475888" w:rsidP="00EE0F31">
      <w:pPr>
        <w:ind w:firstLineChars="200" w:firstLine="440"/>
        <w:rPr>
          <w:rFonts w:eastAsiaTheme="majorEastAsia"/>
          <w:sz w:val="22"/>
        </w:rPr>
      </w:pPr>
      <w:r w:rsidRPr="00475888">
        <w:rPr>
          <w:rFonts w:asciiTheme="minorEastAsia" w:hAnsiTheme="minorEastAsia"/>
          <w:sz w:val="22"/>
        </w:rPr>
        <w:t>□</w:t>
      </w:r>
      <w:r w:rsidR="00D839E0">
        <w:rPr>
          <w:rFonts w:eastAsiaTheme="majorEastAsia" w:hint="eastAsia"/>
          <w:sz w:val="22"/>
        </w:rPr>
        <w:t>ポリファーマシーに関する報告</w:t>
      </w:r>
      <w:r>
        <w:rPr>
          <w:rFonts w:eastAsiaTheme="majorEastAsia"/>
          <w:sz w:val="22"/>
        </w:rPr>
        <w:t xml:space="preserve">　　　</w:t>
      </w:r>
      <w:r w:rsidRPr="00475888">
        <w:rPr>
          <w:rFonts w:asciiTheme="minorEastAsia" w:hAnsiTheme="minorEastAsia"/>
          <w:sz w:val="22"/>
        </w:rPr>
        <w:t>□</w:t>
      </w:r>
      <w:r w:rsidR="005A7A53" w:rsidRPr="00475888">
        <w:rPr>
          <w:rFonts w:eastAsiaTheme="majorEastAsia"/>
          <w:sz w:val="22"/>
        </w:rPr>
        <w:t xml:space="preserve">その他（　　　　　　　</w:t>
      </w:r>
      <w:r w:rsidR="003E6E34" w:rsidRPr="00475888">
        <w:rPr>
          <w:rFonts w:eastAsiaTheme="majorEastAsia"/>
          <w:sz w:val="22"/>
        </w:rPr>
        <w:t xml:space="preserve">　　</w:t>
      </w:r>
      <w:r w:rsidR="005A7A53" w:rsidRPr="00475888">
        <w:rPr>
          <w:rFonts w:eastAsiaTheme="majorEastAsia"/>
          <w:sz w:val="22"/>
        </w:rPr>
        <w:t xml:space="preserve">　　　　　　　　　）</w:t>
      </w:r>
    </w:p>
    <w:p w14:paraId="629757E4" w14:textId="0E911824" w:rsidR="003E6E34" w:rsidRPr="00475888" w:rsidRDefault="003E6E34" w:rsidP="005A7A53">
      <w:pPr>
        <w:spacing w:line="280" w:lineRule="exact"/>
        <w:rPr>
          <w:rFonts w:eastAsiaTheme="majorEastAsia"/>
          <w:sz w:val="24"/>
          <w:szCs w:val="24"/>
        </w:rPr>
      </w:pPr>
      <w:r w:rsidRPr="00475888">
        <w:rPr>
          <w:rFonts w:eastAsiaTheme="majorEastAsia"/>
          <w:sz w:val="24"/>
          <w:szCs w:val="24"/>
        </w:rPr>
        <w:t>【詳細】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3E6E34" w:rsidRPr="00475888" w14:paraId="50DA2F63" w14:textId="77777777" w:rsidTr="00EE0F31">
        <w:trPr>
          <w:trHeight w:val="3552"/>
        </w:trPr>
        <w:tc>
          <w:tcPr>
            <w:tcW w:w="10478" w:type="dxa"/>
          </w:tcPr>
          <w:p w14:paraId="5D58D2B0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33978F17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5859476F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7416649B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1A1E951B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224AFDF5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31FD6EFB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6AF0B9BB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30123332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4542CD2C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2EC5D9D1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7741EFAE" w14:textId="77777777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  <w:p w14:paraId="6BFFD6A4" w14:textId="4B501371" w:rsidR="003E6E34" w:rsidRPr="00475888" w:rsidRDefault="003E6E34" w:rsidP="005A7A53">
            <w:pPr>
              <w:spacing w:line="280" w:lineRule="exact"/>
              <w:rPr>
                <w:rFonts w:eastAsiaTheme="majorEastAsia"/>
                <w:sz w:val="24"/>
                <w:szCs w:val="24"/>
              </w:rPr>
            </w:pPr>
          </w:p>
        </w:tc>
      </w:tr>
    </w:tbl>
    <w:p w14:paraId="1670140C" w14:textId="325C0FD8" w:rsidR="003E6E34" w:rsidRDefault="003E6E34" w:rsidP="0084222F">
      <w:pPr>
        <w:spacing w:line="280" w:lineRule="exact"/>
        <w:rPr>
          <w:rFonts w:eastAsiaTheme="majorEastAsia"/>
          <w:sz w:val="22"/>
        </w:rPr>
      </w:pPr>
    </w:p>
    <w:p w14:paraId="10D89642" w14:textId="143BA54B" w:rsidR="00EE0F31" w:rsidRDefault="00EE0F31" w:rsidP="0084222F">
      <w:pPr>
        <w:spacing w:line="280" w:lineRule="exact"/>
        <w:rPr>
          <w:rFonts w:eastAsiaTheme="majorEastAsia"/>
          <w:sz w:val="32"/>
          <w:szCs w:val="32"/>
        </w:rPr>
      </w:pPr>
      <w:r>
        <w:rPr>
          <w:rFonts w:eastAsiaTheme="majorEastAsia" w:hint="eastAsia"/>
          <w:sz w:val="22"/>
        </w:rPr>
        <w:t xml:space="preserve">　　　　　　　　　　　　　　　　　　　　　</w:t>
      </w:r>
      <w:r w:rsidR="00B117F9">
        <w:rPr>
          <w:rFonts w:eastAsiaTheme="majorEastAsia" w:hint="eastAsia"/>
          <w:sz w:val="32"/>
          <w:szCs w:val="32"/>
        </w:rPr>
        <w:t>その他</w:t>
      </w:r>
    </w:p>
    <w:p w14:paraId="3C62555A" w14:textId="1179F399" w:rsidR="00EE0F31" w:rsidRDefault="00EE0F31" w:rsidP="00EE0F31">
      <w:pPr>
        <w:spacing w:line="280" w:lineRule="exact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【</w:t>
      </w:r>
      <w:r w:rsidR="00B117F9">
        <w:rPr>
          <w:rFonts w:eastAsiaTheme="majorEastAsia" w:hint="eastAsia"/>
          <w:sz w:val="24"/>
          <w:szCs w:val="24"/>
        </w:rPr>
        <w:t>備考欄</w:t>
      </w:r>
      <w:r w:rsidRPr="00475888">
        <w:rPr>
          <w:rFonts w:eastAsiaTheme="majorEastAsia"/>
          <w:sz w:val="24"/>
          <w:szCs w:val="24"/>
        </w:rPr>
        <w:t>】</w:t>
      </w:r>
    </w:p>
    <w:p w14:paraId="1E14A960" w14:textId="77777777" w:rsidR="00EE0F31" w:rsidRPr="00475888" w:rsidRDefault="00EE0F31" w:rsidP="00EE0F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exact"/>
        <w:rPr>
          <w:rFonts w:eastAsiaTheme="majorEastAsia"/>
          <w:sz w:val="24"/>
          <w:szCs w:val="24"/>
        </w:rPr>
      </w:pPr>
    </w:p>
    <w:p w14:paraId="19B28000" w14:textId="77777777" w:rsidR="00EE0F31" w:rsidRPr="00475888" w:rsidRDefault="00EE0F31" w:rsidP="00EE0F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exact"/>
        <w:rPr>
          <w:rFonts w:eastAsiaTheme="majorEastAsia"/>
          <w:sz w:val="24"/>
          <w:szCs w:val="24"/>
        </w:rPr>
      </w:pPr>
    </w:p>
    <w:p w14:paraId="6FE53559" w14:textId="77777777" w:rsidR="00EE0F31" w:rsidRPr="00475888" w:rsidRDefault="00EE0F31" w:rsidP="00EE0F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exact"/>
        <w:rPr>
          <w:rFonts w:eastAsiaTheme="majorEastAsia"/>
          <w:sz w:val="24"/>
          <w:szCs w:val="24"/>
        </w:rPr>
      </w:pPr>
    </w:p>
    <w:p w14:paraId="473C7DC2" w14:textId="77777777" w:rsidR="00EE0F31" w:rsidRPr="00475888" w:rsidRDefault="00EE0F31" w:rsidP="00EE0F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exact"/>
        <w:rPr>
          <w:rFonts w:eastAsiaTheme="majorEastAsia"/>
          <w:sz w:val="24"/>
          <w:szCs w:val="24"/>
        </w:rPr>
      </w:pPr>
    </w:p>
    <w:p w14:paraId="76B16100" w14:textId="77777777" w:rsidR="00EE0F31" w:rsidRPr="00475888" w:rsidRDefault="00EE0F31" w:rsidP="00EE0F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exact"/>
        <w:rPr>
          <w:rFonts w:eastAsiaTheme="majorEastAsia"/>
          <w:sz w:val="24"/>
          <w:szCs w:val="24"/>
        </w:rPr>
      </w:pPr>
    </w:p>
    <w:p w14:paraId="4699F235" w14:textId="2D0A5BFE" w:rsidR="00EE0F31" w:rsidRPr="00475888" w:rsidRDefault="00EE0F31" w:rsidP="0084222F">
      <w:pPr>
        <w:spacing w:line="280" w:lineRule="exact"/>
        <w:rPr>
          <w:rFonts w:eastAsiaTheme="majorEastAsia"/>
          <w:sz w:val="22"/>
        </w:rPr>
      </w:pPr>
    </w:p>
    <w:p w14:paraId="49CDC34B" w14:textId="77777777" w:rsidR="00324108" w:rsidRPr="00475888" w:rsidRDefault="00324108" w:rsidP="00324108">
      <w:pPr>
        <w:spacing w:line="280" w:lineRule="exact"/>
        <w:rPr>
          <w:rFonts w:eastAsiaTheme="majorEastAsia"/>
          <w:szCs w:val="21"/>
        </w:rPr>
      </w:pPr>
      <w:r w:rsidRPr="00475888">
        <w:rPr>
          <w:rFonts w:eastAsiaTheme="majorEastAsia"/>
          <w:szCs w:val="21"/>
        </w:rPr>
        <w:t xml:space="preserve">＜注意＞　</w:t>
      </w:r>
    </w:p>
    <w:p w14:paraId="75C9E05F" w14:textId="377C27F7" w:rsidR="00324108" w:rsidRPr="00475888" w:rsidRDefault="00324108" w:rsidP="00324108">
      <w:pPr>
        <w:spacing w:line="280" w:lineRule="exact"/>
        <w:rPr>
          <w:rFonts w:eastAsiaTheme="majorEastAsia"/>
          <w:szCs w:val="21"/>
        </w:rPr>
      </w:pPr>
      <w:r w:rsidRPr="00475888">
        <w:rPr>
          <w:rFonts w:eastAsiaTheme="majorEastAsia"/>
          <w:szCs w:val="21"/>
        </w:rPr>
        <w:t>内容を</w:t>
      </w:r>
      <w:r w:rsidR="00204C42">
        <w:rPr>
          <w:rFonts w:eastAsiaTheme="majorEastAsia"/>
          <w:szCs w:val="21"/>
        </w:rPr>
        <w:t>確認したうえで、主治医に報告します</w:t>
      </w:r>
      <w:r w:rsidR="00204C42">
        <w:rPr>
          <w:rFonts w:eastAsiaTheme="majorEastAsia" w:hint="eastAsia"/>
          <w:szCs w:val="21"/>
        </w:rPr>
        <w:t>。</w:t>
      </w:r>
    </w:p>
    <w:p w14:paraId="5CB18B54" w14:textId="77777777" w:rsidR="00324108" w:rsidRPr="00475888" w:rsidRDefault="00324108" w:rsidP="00324108">
      <w:pPr>
        <w:spacing w:line="280" w:lineRule="exact"/>
        <w:rPr>
          <w:rFonts w:eastAsiaTheme="majorEastAsia"/>
          <w:szCs w:val="21"/>
        </w:rPr>
      </w:pPr>
      <w:r w:rsidRPr="00475888">
        <w:rPr>
          <w:rFonts w:eastAsiaTheme="majorEastAsia"/>
          <w:szCs w:val="21"/>
        </w:rPr>
        <w:t>FAX</w:t>
      </w:r>
      <w:r w:rsidRPr="00475888">
        <w:rPr>
          <w:rFonts w:eastAsiaTheme="majorEastAsia"/>
          <w:szCs w:val="21"/>
        </w:rPr>
        <w:t>による情報伝達は、疑義照会ではありません。</w:t>
      </w:r>
      <w:r w:rsidRPr="00475888">
        <w:rPr>
          <w:rFonts w:eastAsiaTheme="majorEastAsia"/>
          <w:szCs w:val="21"/>
          <w:u w:val="single"/>
        </w:rPr>
        <w:t>緊急性のある疑義照会は通常通り電話にてお願いします</w:t>
      </w:r>
      <w:r w:rsidRPr="00475888">
        <w:rPr>
          <w:rFonts w:eastAsiaTheme="majorEastAsia"/>
          <w:szCs w:val="21"/>
        </w:rPr>
        <w:t>。</w:t>
      </w:r>
    </w:p>
    <w:p w14:paraId="223B083C" w14:textId="77777777" w:rsidR="00324108" w:rsidRPr="00475888" w:rsidRDefault="00324108" w:rsidP="00324108">
      <w:pPr>
        <w:spacing w:line="280" w:lineRule="exact"/>
        <w:jc w:val="left"/>
        <w:rPr>
          <w:rFonts w:eastAsiaTheme="majorEastAsia"/>
          <w:szCs w:val="21"/>
        </w:rPr>
      </w:pPr>
    </w:p>
    <w:p w14:paraId="508C1FD1" w14:textId="77777777" w:rsidR="00AD6F75" w:rsidRDefault="007C1A10" w:rsidP="00324108">
      <w:pPr>
        <w:spacing w:line="280" w:lineRule="exact"/>
        <w:jc w:val="left"/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埼玉医科大学国際医療センター</w:t>
      </w:r>
      <w:r>
        <w:rPr>
          <w:rFonts w:eastAsiaTheme="majorEastAsia"/>
          <w:szCs w:val="21"/>
        </w:rPr>
        <w:t xml:space="preserve">　薬剤部　</w:t>
      </w:r>
    </w:p>
    <w:p w14:paraId="6A7E1AAE" w14:textId="5E4095B6" w:rsidR="003E6E34" w:rsidRPr="00475888" w:rsidRDefault="007C1A10" w:rsidP="00324108">
      <w:pPr>
        <w:spacing w:line="280" w:lineRule="exact"/>
        <w:jc w:val="left"/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薬剤師外来</w:t>
      </w:r>
      <w:r w:rsidR="00324108" w:rsidRPr="00475888">
        <w:rPr>
          <w:rFonts w:eastAsiaTheme="majorEastAsia"/>
          <w:szCs w:val="21"/>
        </w:rPr>
        <w:t xml:space="preserve">　</w:t>
      </w:r>
      <w:r w:rsidR="00AD6F75">
        <w:rPr>
          <w:rFonts w:eastAsiaTheme="majorEastAsia" w:hint="eastAsia"/>
          <w:szCs w:val="21"/>
        </w:rPr>
        <w:t>内服抗がん薬</w:t>
      </w:r>
      <w:r>
        <w:rPr>
          <w:rFonts w:eastAsiaTheme="majorEastAsia"/>
          <w:szCs w:val="21"/>
        </w:rPr>
        <w:t>(</w:t>
      </w:r>
      <w:r w:rsidR="00AD6F75">
        <w:rPr>
          <w:rFonts w:eastAsiaTheme="majorEastAsia"/>
          <w:szCs w:val="21"/>
        </w:rPr>
        <w:t>TEL:042-984-4646</w:t>
      </w:r>
      <w:r w:rsidR="00324108" w:rsidRPr="00475888">
        <w:rPr>
          <w:rFonts w:eastAsiaTheme="majorEastAsia"/>
          <w:szCs w:val="21"/>
        </w:rPr>
        <w:t>)</w:t>
      </w:r>
      <w:r w:rsidR="00AD6F75">
        <w:rPr>
          <w:rFonts w:eastAsiaTheme="majorEastAsia" w:hint="eastAsia"/>
          <w:szCs w:val="21"/>
        </w:rPr>
        <w:t xml:space="preserve">　点滴抗がん薬</w:t>
      </w:r>
      <w:r w:rsidR="00AD6F75">
        <w:rPr>
          <w:rFonts w:eastAsiaTheme="majorEastAsia"/>
          <w:szCs w:val="21"/>
        </w:rPr>
        <w:t>(TEL:042-984-4190)</w:t>
      </w:r>
    </w:p>
    <w:sectPr w:rsidR="003E6E34" w:rsidRPr="00475888" w:rsidSect="00125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BCCB0" w14:textId="77777777" w:rsidR="007E7B85" w:rsidRDefault="007E7B85" w:rsidP="009F6892">
      <w:r>
        <w:separator/>
      </w:r>
    </w:p>
  </w:endnote>
  <w:endnote w:type="continuationSeparator" w:id="0">
    <w:p w14:paraId="0A8EB378" w14:textId="77777777" w:rsidR="007E7B85" w:rsidRDefault="007E7B85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F8B87" w14:textId="77777777" w:rsidR="00EA2488" w:rsidRDefault="00EA24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3031D" w14:textId="77777777" w:rsidR="00EA2488" w:rsidRDefault="00EA24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9A7B1" w14:textId="77777777" w:rsidR="00EA2488" w:rsidRDefault="00EA24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F4D9F" w14:textId="77777777" w:rsidR="007E7B85" w:rsidRDefault="007E7B85" w:rsidP="009F6892">
      <w:r>
        <w:separator/>
      </w:r>
    </w:p>
  </w:footnote>
  <w:footnote w:type="continuationSeparator" w:id="0">
    <w:p w14:paraId="7CC1339D" w14:textId="77777777" w:rsidR="007E7B85" w:rsidRDefault="007E7B85" w:rsidP="009F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C6784" w14:textId="77777777" w:rsidR="00EA2488" w:rsidRDefault="00EA24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CF5B9" w14:textId="77777777" w:rsidR="00EA2488" w:rsidRDefault="00EA24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C0DA7" w14:textId="77777777" w:rsidR="00EA2488" w:rsidRDefault="00EA24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40D1"/>
    <w:rsid w:val="000066B0"/>
    <w:rsid w:val="00053484"/>
    <w:rsid w:val="000A1361"/>
    <w:rsid w:val="000C5902"/>
    <w:rsid w:val="000C5FED"/>
    <w:rsid w:val="000D341F"/>
    <w:rsid w:val="000D60BB"/>
    <w:rsid w:val="00107441"/>
    <w:rsid w:val="0012544B"/>
    <w:rsid w:val="001279A6"/>
    <w:rsid w:val="0014229A"/>
    <w:rsid w:val="001B411A"/>
    <w:rsid w:val="001B42E3"/>
    <w:rsid w:val="001B52BA"/>
    <w:rsid w:val="001F52F6"/>
    <w:rsid w:val="00204C42"/>
    <w:rsid w:val="00235933"/>
    <w:rsid w:val="0027282C"/>
    <w:rsid w:val="00277E56"/>
    <w:rsid w:val="002813A7"/>
    <w:rsid w:val="002C0FB5"/>
    <w:rsid w:val="002D1358"/>
    <w:rsid w:val="003239AB"/>
    <w:rsid w:val="00324108"/>
    <w:rsid w:val="003620E8"/>
    <w:rsid w:val="003C0F46"/>
    <w:rsid w:val="003C4BBC"/>
    <w:rsid w:val="003D1295"/>
    <w:rsid w:val="003D12C7"/>
    <w:rsid w:val="003E6E34"/>
    <w:rsid w:val="003F3F08"/>
    <w:rsid w:val="00467915"/>
    <w:rsid w:val="00475888"/>
    <w:rsid w:val="00483BDA"/>
    <w:rsid w:val="004927D6"/>
    <w:rsid w:val="004A669C"/>
    <w:rsid w:val="004A781F"/>
    <w:rsid w:val="004C667D"/>
    <w:rsid w:val="004E5099"/>
    <w:rsid w:val="00502D64"/>
    <w:rsid w:val="00510710"/>
    <w:rsid w:val="005228B3"/>
    <w:rsid w:val="0058477B"/>
    <w:rsid w:val="00595B0C"/>
    <w:rsid w:val="005A7871"/>
    <w:rsid w:val="005A7A53"/>
    <w:rsid w:val="005D19CF"/>
    <w:rsid w:val="00634CE0"/>
    <w:rsid w:val="00634D9D"/>
    <w:rsid w:val="00667913"/>
    <w:rsid w:val="0068166A"/>
    <w:rsid w:val="006977C9"/>
    <w:rsid w:val="006C5CD1"/>
    <w:rsid w:val="006D3FAB"/>
    <w:rsid w:val="006E4F59"/>
    <w:rsid w:val="00717146"/>
    <w:rsid w:val="007530C3"/>
    <w:rsid w:val="00773FBE"/>
    <w:rsid w:val="0077663C"/>
    <w:rsid w:val="0078024F"/>
    <w:rsid w:val="00784230"/>
    <w:rsid w:val="00793685"/>
    <w:rsid w:val="007977C5"/>
    <w:rsid w:val="007B38D2"/>
    <w:rsid w:val="007C1A10"/>
    <w:rsid w:val="007E7B85"/>
    <w:rsid w:val="008265F9"/>
    <w:rsid w:val="0083614F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42919"/>
    <w:rsid w:val="00952D46"/>
    <w:rsid w:val="0095619E"/>
    <w:rsid w:val="0096075F"/>
    <w:rsid w:val="00961FD2"/>
    <w:rsid w:val="009638A0"/>
    <w:rsid w:val="00970A8C"/>
    <w:rsid w:val="00974B63"/>
    <w:rsid w:val="009A1EC0"/>
    <w:rsid w:val="009A7CAB"/>
    <w:rsid w:val="009C5968"/>
    <w:rsid w:val="009D7D78"/>
    <w:rsid w:val="009E61E8"/>
    <w:rsid w:val="009F45F6"/>
    <w:rsid w:val="009F6892"/>
    <w:rsid w:val="00A13D8E"/>
    <w:rsid w:val="00A16FC5"/>
    <w:rsid w:val="00A34A5C"/>
    <w:rsid w:val="00A660C7"/>
    <w:rsid w:val="00AA2910"/>
    <w:rsid w:val="00AC6C51"/>
    <w:rsid w:val="00AD6F75"/>
    <w:rsid w:val="00AF3582"/>
    <w:rsid w:val="00AF3781"/>
    <w:rsid w:val="00B111E8"/>
    <w:rsid w:val="00B117F9"/>
    <w:rsid w:val="00B14785"/>
    <w:rsid w:val="00B26B51"/>
    <w:rsid w:val="00B3388B"/>
    <w:rsid w:val="00B40071"/>
    <w:rsid w:val="00B45653"/>
    <w:rsid w:val="00B500AD"/>
    <w:rsid w:val="00B71C63"/>
    <w:rsid w:val="00B83857"/>
    <w:rsid w:val="00BA2F36"/>
    <w:rsid w:val="00BD5A41"/>
    <w:rsid w:val="00BE0A44"/>
    <w:rsid w:val="00BF5A62"/>
    <w:rsid w:val="00C253A4"/>
    <w:rsid w:val="00C26B19"/>
    <w:rsid w:val="00C4532F"/>
    <w:rsid w:val="00C51BD3"/>
    <w:rsid w:val="00C93567"/>
    <w:rsid w:val="00C964A8"/>
    <w:rsid w:val="00CB5790"/>
    <w:rsid w:val="00CD4DC7"/>
    <w:rsid w:val="00D04E81"/>
    <w:rsid w:val="00D238BF"/>
    <w:rsid w:val="00D65B9F"/>
    <w:rsid w:val="00D839E0"/>
    <w:rsid w:val="00D90026"/>
    <w:rsid w:val="00D942F9"/>
    <w:rsid w:val="00DB595C"/>
    <w:rsid w:val="00DD761A"/>
    <w:rsid w:val="00E24101"/>
    <w:rsid w:val="00E533D8"/>
    <w:rsid w:val="00E63C3F"/>
    <w:rsid w:val="00E63D55"/>
    <w:rsid w:val="00E736A7"/>
    <w:rsid w:val="00E9255A"/>
    <w:rsid w:val="00EA2423"/>
    <w:rsid w:val="00EA2488"/>
    <w:rsid w:val="00ED60D3"/>
    <w:rsid w:val="00EE0F31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6F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F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6F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A17E-22CC-43F9-B5E4-C4D01C12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2020-09-08T01:15:00Z</dcterms:created>
  <dcterms:modified xsi:type="dcterms:W3CDTF">2020-09-08T01:15:00Z</dcterms:modified>
</cp:coreProperties>
</file>